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16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993"/>
        <w:gridCol w:w="9922"/>
        <w:gridCol w:w="709"/>
      </w:tblGrid>
      <w:tr w:rsidR="00A37051" w:rsidRPr="003B4129" w:rsidTr="00CE4358">
        <w:tc>
          <w:tcPr>
            <w:tcW w:w="11624" w:type="dxa"/>
            <w:gridSpan w:val="3"/>
            <w:tcBorders>
              <w:top w:val="single" w:sz="4" w:space="0" w:color="auto"/>
              <w:left w:val="single" w:sz="4" w:space="0" w:color="auto"/>
              <w:bottom w:val="single" w:sz="4" w:space="0" w:color="auto"/>
              <w:right w:val="single" w:sz="4" w:space="0" w:color="auto"/>
            </w:tcBorders>
          </w:tcPr>
          <w:p w:rsidR="00A37051" w:rsidRPr="003B4129" w:rsidRDefault="00A752B1" w:rsidP="00A752B1">
            <w:pPr>
              <w:pStyle w:val="Heading5"/>
              <w:rPr>
                <w:rFonts w:ascii="Tahoma" w:hAnsi="Tahoma" w:cs="Tahoma"/>
                <w:sz w:val="24"/>
                <w:szCs w:val="24"/>
              </w:rPr>
            </w:pPr>
            <w:r w:rsidRPr="003B4129">
              <w:rPr>
                <w:rFonts w:ascii="Tahoma" w:hAnsi="Tahoma" w:cs="Tahoma"/>
                <w:sz w:val="24"/>
                <w:szCs w:val="24"/>
              </w:rPr>
              <w:t>GAR</w:t>
            </w:r>
            <w:r w:rsidR="001955C0" w:rsidRPr="003B4129">
              <w:rPr>
                <w:rFonts w:ascii="Tahoma" w:hAnsi="Tahoma" w:cs="Tahoma"/>
                <w:sz w:val="24"/>
                <w:szCs w:val="24"/>
              </w:rPr>
              <w:t>F</w:t>
            </w:r>
            <w:r w:rsidRPr="003B4129">
              <w:rPr>
                <w:rFonts w:ascii="Tahoma" w:hAnsi="Tahoma" w:cs="Tahoma"/>
                <w:sz w:val="24"/>
                <w:szCs w:val="24"/>
              </w:rPr>
              <w:t xml:space="preserve">F PARISH </w:t>
            </w:r>
            <w:r w:rsidR="0055351A">
              <w:rPr>
                <w:rFonts w:ascii="Tahoma" w:hAnsi="Tahoma" w:cs="Tahoma"/>
                <w:sz w:val="24"/>
                <w:szCs w:val="24"/>
              </w:rPr>
              <w:t xml:space="preserve">DISTRICT </w:t>
            </w:r>
            <w:r w:rsidR="00A37051" w:rsidRPr="003B4129">
              <w:rPr>
                <w:rFonts w:ascii="Tahoma" w:hAnsi="Tahoma" w:cs="Tahoma"/>
                <w:sz w:val="24"/>
                <w:szCs w:val="24"/>
              </w:rPr>
              <w:t>COMMISSIONERS</w:t>
            </w:r>
          </w:p>
          <w:p w:rsidR="00FB51A3" w:rsidRDefault="00195B46" w:rsidP="00A433B8">
            <w:pPr>
              <w:pStyle w:val="Heading5"/>
              <w:rPr>
                <w:rFonts w:ascii="Tahoma" w:hAnsi="Tahoma" w:cs="Tahoma"/>
                <w:sz w:val="40"/>
                <w:szCs w:val="40"/>
              </w:rPr>
            </w:pPr>
            <w:bookmarkStart w:id="0" w:name="OLE_LINK3"/>
            <w:r>
              <w:rPr>
                <w:rFonts w:ascii="Tahoma" w:hAnsi="Tahoma" w:cs="Tahoma"/>
                <w:sz w:val="40"/>
                <w:szCs w:val="40"/>
              </w:rPr>
              <w:t xml:space="preserve">Minutes of the </w:t>
            </w:r>
            <w:r w:rsidR="00265D75" w:rsidRPr="00CA22BC">
              <w:rPr>
                <w:rFonts w:ascii="Tahoma" w:hAnsi="Tahoma" w:cs="Tahoma"/>
                <w:sz w:val="40"/>
                <w:szCs w:val="40"/>
              </w:rPr>
              <w:t>Monthly Meeting</w:t>
            </w:r>
          </w:p>
          <w:p w:rsidR="00CA22BC" w:rsidRPr="00CA22BC" w:rsidRDefault="00CA22BC" w:rsidP="00CA22BC">
            <w:pPr>
              <w:rPr>
                <w:sz w:val="8"/>
                <w:szCs w:val="8"/>
              </w:rPr>
            </w:pPr>
          </w:p>
          <w:p w:rsidR="00A37051" w:rsidRPr="00F818A0" w:rsidRDefault="00E03BEB" w:rsidP="008308F1">
            <w:pPr>
              <w:pStyle w:val="Heading5"/>
              <w:rPr>
                <w:rFonts w:ascii="Tahoma" w:hAnsi="Tahoma" w:cs="Tahoma"/>
                <w:b w:val="0"/>
                <w:sz w:val="32"/>
                <w:szCs w:val="32"/>
              </w:rPr>
            </w:pPr>
            <w:r w:rsidRPr="00F818A0">
              <w:rPr>
                <w:rFonts w:ascii="Tahoma" w:hAnsi="Tahoma" w:cs="Tahoma"/>
                <w:b w:val="0"/>
                <w:sz w:val="32"/>
                <w:szCs w:val="32"/>
              </w:rPr>
              <w:t xml:space="preserve">Wednesday </w:t>
            </w:r>
            <w:bookmarkEnd w:id="0"/>
            <w:r w:rsidR="008308F1" w:rsidRPr="00F818A0">
              <w:rPr>
                <w:rFonts w:ascii="Tahoma" w:hAnsi="Tahoma" w:cs="Tahoma"/>
                <w:b w:val="0"/>
                <w:sz w:val="32"/>
                <w:szCs w:val="32"/>
              </w:rPr>
              <w:t>6</w:t>
            </w:r>
            <w:r w:rsidR="008308F1" w:rsidRPr="00F818A0">
              <w:rPr>
                <w:rFonts w:ascii="Tahoma" w:hAnsi="Tahoma" w:cs="Tahoma"/>
                <w:b w:val="0"/>
                <w:sz w:val="32"/>
                <w:szCs w:val="32"/>
                <w:vertAlign w:val="superscript"/>
              </w:rPr>
              <w:t>th</w:t>
            </w:r>
            <w:r w:rsidR="008308F1" w:rsidRPr="00F818A0">
              <w:rPr>
                <w:rFonts w:ascii="Tahoma" w:hAnsi="Tahoma" w:cs="Tahoma"/>
                <w:b w:val="0"/>
                <w:sz w:val="32"/>
                <w:szCs w:val="32"/>
              </w:rPr>
              <w:t xml:space="preserve"> July</w:t>
            </w:r>
            <w:r w:rsidR="008329AA" w:rsidRPr="00F818A0">
              <w:rPr>
                <w:rFonts w:ascii="Tahoma" w:hAnsi="Tahoma" w:cs="Tahoma"/>
                <w:b w:val="0"/>
                <w:sz w:val="32"/>
                <w:szCs w:val="32"/>
              </w:rPr>
              <w:t xml:space="preserve"> 201</w:t>
            </w:r>
            <w:r w:rsidR="001955C0" w:rsidRPr="00F818A0">
              <w:rPr>
                <w:rFonts w:ascii="Tahoma" w:hAnsi="Tahoma" w:cs="Tahoma"/>
                <w:b w:val="0"/>
                <w:sz w:val="32"/>
                <w:szCs w:val="32"/>
              </w:rPr>
              <w:t>6</w:t>
            </w:r>
            <w:r w:rsidR="00A37051" w:rsidRPr="00F818A0">
              <w:rPr>
                <w:rFonts w:ascii="Tahoma" w:hAnsi="Tahoma" w:cs="Tahoma"/>
                <w:b w:val="0"/>
                <w:sz w:val="32"/>
                <w:szCs w:val="32"/>
              </w:rPr>
              <w:t xml:space="preserve"> </w:t>
            </w:r>
            <w:r w:rsidR="008D2B3F" w:rsidRPr="00F818A0">
              <w:rPr>
                <w:rFonts w:ascii="Tahoma" w:hAnsi="Tahoma" w:cs="Tahoma"/>
                <w:b w:val="0"/>
                <w:sz w:val="32"/>
                <w:szCs w:val="32"/>
              </w:rPr>
              <w:t>7.00 pm</w:t>
            </w:r>
          </w:p>
        </w:tc>
      </w:tr>
      <w:tr w:rsidR="00FB51A3" w:rsidRPr="003B4129" w:rsidTr="00CE4358">
        <w:tc>
          <w:tcPr>
            <w:tcW w:w="11624" w:type="dxa"/>
            <w:gridSpan w:val="3"/>
            <w:tcBorders>
              <w:top w:val="single" w:sz="4" w:space="0" w:color="auto"/>
              <w:left w:val="single" w:sz="4" w:space="0" w:color="auto"/>
              <w:bottom w:val="single" w:sz="4" w:space="0" w:color="auto"/>
              <w:right w:val="single" w:sz="4" w:space="0" w:color="auto"/>
            </w:tcBorders>
          </w:tcPr>
          <w:p w:rsidR="003B4129" w:rsidRPr="003B4129" w:rsidRDefault="003B4129" w:rsidP="00F818A0">
            <w:pPr>
              <w:pStyle w:val="Heading5"/>
              <w:jc w:val="left"/>
              <w:rPr>
                <w:rFonts w:ascii="Tahoma" w:hAnsi="Tahoma" w:cs="Tahoma"/>
              </w:rPr>
            </w:pPr>
          </w:p>
        </w:tc>
      </w:tr>
      <w:tr w:rsidR="00990B5F" w:rsidRPr="003B4129" w:rsidTr="00CE4358">
        <w:tc>
          <w:tcPr>
            <w:tcW w:w="11624" w:type="dxa"/>
            <w:gridSpan w:val="3"/>
            <w:tcBorders>
              <w:top w:val="single" w:sz="4" w:space="0" w:color="auto"/>
              <w:left w:val="single" w:sz="4" w:space="0" w:color="auto"/>
              <w:bottom w:val="single" w:sz="4" w:space="0" w:color="auto"/>
              <w:right w:val="single" w:sz="4" w:space="0" w:color="auto"/>
            </w:tcBorders>
          </w:tcPr>
          <w:p w:rsidR="00195B46" w:rsidRDefault="00195B46" w:rsidP="00195B46">
            <w:pPr>
              <w:rPr>
                <w:rFonts w:ascii="Tahoma" w:hAnsi="Tahoma" w:cs="Tahoma"/>
                <w:b/>
                <w:sz w:val="22"/>
                <w:szCs w:val="22"/>
              </w:rPr>
            </w:pPr>
          </w:p>
          <w:p w:rsidR="00195B46" w:rsidRPr="007F4F91" w:rsidRDefault="00195B46" w:rsidP="00195B46">
            <w:pPr>
              <w:rPr>
                <w:rFonts w:ascii="Tahoma" w:hAnsi="Tahoma" w:cs="Tahoma"/>
                <w:sz w:val="22"/>
                <w:szCs w:val="22"/>
              </w:rPr>
            </w:pPr>
            <w:r w:rsidRPr="007F4F91">
              <w:rPr>
                <w:rFonts w:ascii="Tahoma" w:hAnsi="Tahoma" w:cs="Tahoma"/>
                <w:b/>
                <w:sz w:val="22"/>
                <w:szCs w:val="22"/>
              </w:rPr>
              <w:t>Present:</w:t>
            </w:r>
            <w:r w:rsidRPr="007F4F91">
              <w:rPr>
                <w:rFonts w:ascii="Tahoma" w:hAnsi="Tahoma" w:cs="Tahoma"/>
                <w:sz w:val="22"/>
                <w:szCs w:val="22"/>
              </w:rPr>
              <w:t xml:space="preserve">            Mr N. Dobson (ND) (Chairman), Mr R. Moughtin (RM) (Vice Chairman), </w:t>
            </w:r>
          </w:p>
          <w:p w:rsidR="00195B46" w:rsidRPr="007F4F91" w:rsidRDefault="00195B46" w:rsidP="00195B46">
            <w:pPr>
              <w:rPr>
                <w:rFonts w:ascii="Tahoma" w:hAnsi="Tahoma" w:cs="Tahoma"/>
                <w:sz w:val="22"/>
                <w:szCs w:val="22"/>
              </w:rPr>
            </w:pPr>
            <w:r w:rsidRPr="007F4F91">
              <w:rPr>
                <w:rFonts w:ascii="Tahoma" w:hAnsi="Tahoma" w:cs="Tahoma"/>
                <w:sz w:val="22"/>
                <w:szCs w:val="22"/>
              </w:rPr>
              <w:t xml:space="preserve">                          Mr P. Kinnish (PK), Mr L. Miller (LM), Mrs J. Pinson (JPN)</w:t>
            </w:r>
            <w:r>
              <w:rPr>
                <w:rFonts w:ascii="Tahoma" w:hAnsi="Tahoma" w:cs="Tahoma"/>
                <w:sz w:val="22"/>
                <w:szCs w:val="22"/>
              </w:rPr>
              <w:t>. Mr S. Clague (SC), Mr T. Kenyon (TK).</w:t>
            </w:r>
            <w:r w:rsidRPr="007F4F91">
              <w:rPr>
                <w:rFonts w:ascii="Tahoma" w:hAnsi="Tahoma" w:cs="Tahoma"/>
                <w:sz w:val="22"/>
                <w:szCs w:val="22"/>
              </w:rPr>
              <w:t xml:space="preserve"> </w:t>
            </w:r>
          </w:p>
          <w:p w:rsidR="00195B46" w:rsidRPr="007F4F91" w:rsidRDefault="00195B46" w:rsidP="00195B46">
            <w:pPr>
              <w:jc w:val="both"/>
              <w:rPr>
                <w:rFonts w:ascii="Tahoma" w:hAnsi="Tahoma" w:cs="Tahoma"/>
                <w:sz w:val="22"/>
                <w:szCs w:val="22"/>
              </w:rPr>
            </w:pPr>
            <w:r w:rsidRPr="007F4F91">
              <w:rPr>
                <w:rFonts w:ascii="Tahoma" w:hAnsi="Tahoma" w:cs="Tahoma"/>
                <w:b/>
                <w:sz w:val="22"/>
                <w:szCs w:val="22"/>
              </w:rPr>
              <w:t>In Attendance</w:t>
            </w:r>
            <w:r w:rsidRPr="007F4F91">
              <w:rPr>
                <w:rFonts w:ascii="Tahoma" w:hAnsi="Tahoma" w:cs="Tahoma"/>
                <w:sz w:val="22"/>
                <w:szCs w:val="22"/>
              </w:rPr>
              <w:t xml:space="preserve">:  Mr M.Royle (MR) Deputy Clerk/RFO, </w:t>
            </w:r>
          </w:p>
          <w:p w:rsidR="00195B46" w:rsidRDefault="00195B46" w:rsidP="00195B46">
            <w:pPr>
              <w:rPr>
                <w:rFonts w:ascii="Tahoma" w:hAnsi="Tahoma" w:cs="Tahoma"/>
                <w:sz w:val="22"/>
                <w:szCs w:val="22"/>
              </w:rPr>
            </w:pPr>
            <w:r w:rsidRPr="007F4F91">
              <w:rPr>
                <w:rFonts w:ascii="Tahoma" w:hAnsi="Tahoma" w:cs="Tahoma"/>
                <w:b/>
                <w:sz w:val="22"/>
                <w:szCs w:val="22"/>
              </w:rPr>
              <w:t>Apologies:</w:t>
            </w:r>
            <w:r w:rsidRPr="007F4F91">
              <w:rPr>
                <w:rFonts w:ascii="Tahoma" w:hAnsi="Tahoma" w:cs="Tahoma"/>
                <w:sz w:val="22"/>
                <w:szCs w:val="22"/>
              </w:rPr>
              <w:t xml:space="preserve">         </w:t>
            </w:r>
            <w:r>
              <w:rPr>
                <w:rFonts w:ascii="Tahoma" w:hAnsi="Tahoma" w:cs="Tahoma"/>
                <w:sz w:val="22"/>
                <w:szCs w:val="22"/>
              </w:rPr>
              <w:t xml:space="preserve">Mr P. Burgess (PB) Clerk, </w:t>
            </w:r>
            <w:r w:rsidRPr="007F4F91">
              <w:rPr>
                <w:rFonts w:ascii="Tahoma" w:hAnsi="Tahoma" w:cs="Tahoma"/>
                <w:sz w:val="22"/>
                <w:szCs w:val="22"/>
              </w:rPr>
              <w:t xml:space="preserve">Mrs Julie Peel (JPL) </w:t>
            </w:r>
            <w:r>
              <w:rPr>
                <w:rFonts w:ascii="Tahoma" w:hAnsi="Tahoma" w:cs="Tahoma"/>
                <w:sz w:val="22"/>
                <w:szCs w:val="22"/>
              </w:rPr>
              <w:t xml:space="preserve">Housing Manager, </w:t>
            </w:r>
            <w:r w:rsidRPr="007F4F91">
              <w:rPr>
                <w:rFonts w:ascii="Tahoma" w:hAnsi="Tahoma" w:cs="Tahoma"/>
                <w:sz w:val="22"/>
                <w:szCs w:val="22"/>
              </w:rPr>
              <w:t>Mrs M. Fargher (MF),</w:t>
            </w:r>
            <w:r>
              <w:rPr>
                <w:rFonts w:ascii="Tahoma" w:hAnsi="Tahoma" w:cs="Tahoma"/>
                <w:sz w:val="22"/>
                <w:szCs w:val="22"/>
              </w:rPr>
              <w:t xml:space="preserve"> </w:t>
            </w:r>
            <w:r w:rsidRPr="007F4F91">
              <w:rPr>
                <w:rFonts w:ascii="Tahoma" w:hAnsi="Tahoma" w:cs="Tahoma"/>
                <w:sz w:val="22"/>
                <w:szCs w:val="22"/>
              </w:rPr>
              <w:t xml:space="preserve">Mr. J. </w:t>
            </w:r>
          </w:p>
          <w:p w:rsidR="00195B46" w:rsidRDefault="00195B46" w:rsidP="00195B46">
            <w:pPr>
              <w:rPr>
                <w:rFonts w:ascii="Tahoma" w:hAnsi="Tahoma" w:cs="Tahoma"/>
                <w:sz w:val="22"/>
                <w:szCs w:val="22"/>
              </w:rPr>
            </w:pPr>
            <w:r>
              <w:rPr>
                <w:rFonts w:ascii="Tahoma" w:hAnsi="Tahoma" w:cs="Tahoma"/>
                <w:sz w:val="22"/>
                <w:szCs w:val="22"/>
              </w:rPr>
              <w:t xml:space="preserve">                          </w:t>
            </w:r>
            <w:r w:rsidRPr="007F4F91">
              <w:rPr>
                <w:rFonts w:ascii="Tahoma" w:hAnsi="Tahoma" w:cs="Tahoma"/>
                <w:sz w:val="22"/>
                <w:szCs w:val="22"/>
              </w:rPr>
              <w:t>Quayle (JQ).</w:t>
            </w:r>
          </w:p>
          <w:p w:rsidR="00D5280B" w:rsidRPr="003B4129" w:rsidRDefault="00D5280B" w:rsidP="00A91872">
            <w:pPr>
              <w:rPr>
                <w:rFonts w:ascii="Tahoma" w:hAnsi="Tahoma" w:cs="Tahoma"/>
              </w:rPr>
            </w:pPr>
          </w:p>
        </w:tc>
      </w:tr>
      <w:tr w:rsidR="008D2B3F" w:rsidRPr="003B4129" w:rsidTr="00CE4358">
        <w:tc>
          <w:tcPr>
            <w:tcW w:w="11624" w:type="dxa"/>
            <w:gridSpan w:val="3"/>
            <w:tcBorders>
              <w:top w:val="single" w:sz="4" w:space="0" w:color="auto"/>
              <w:left w:val="single" w:sz="4" w:space="0" w:color="auto"/>
              <w:bottom w:val="single" w:sz="4" w:space="0" w:color="auto"/>
              <w:right w:val="single" w:sz="4" w:space="0" w:color="auto"/>
            </w:tcBorders>
          </w:tcPr>
          <w:p w:rsidR="008D2B3F" w:rsidRDefault="00195B46" w:rsidP="00DB5CD1">
            <w:pPr>
              <w:jc w:val="both"/>
              <w:rPr>
                <w:rFonts w:ascii="Tahoma" w:hAnsi="Tahoma" w:cs="Tahoma"/>
                <w:sz w:val="24"/>
                <w:szCs w:val="24"/>
              </w:rPr>
            </w:pPr>
            <w:r w:rsidRPr="00195B46">
              <w:rPr>
                <w:rFonts w:ascii="Tahoma" w:hAnsi="Tahoma" w:cs="Tahoma"/>
                <w:sz w:val="24"/>
                <w:szCs w:val="24"/>
              </w:rPr>
              <w:t>The meeting opened at 7.00 pm.</w:t>
            </w:r>
          </w:p>
          <w:p w:rsidR="00195B46" w:rsidRPr="00195B46" w:rsidRDefault="00195B46" w:rsidP="00DB5CD1">
            <w:pPr>
              <w:jc w:val="both"/>
              <w:rPr>
                <w:rFonts w:ascii="Tahoma" w:hAnsi="Tahoma" w:cs="Tahoma"/>
                <w:sz w:val="24"/>
                <w:szCs w:val="24"/>
              </w:rPr>
            </w:pPr>
          </w:p>
          <w:p w:rsidR="00F91705" w:rsidRPr="00F91705" w:rsidRDefault="00F91705" w:rsidP="00DB5CD1">
            <w:pPr>
              <w:jc w:val="both"/>
              <w:rPr>
                <w:rFonts w:ascii="Tahoma" w:hAnsi="Tahoma" w:cs="Tahoma"/>
                <w:sz w:val="24"/>
                <w:szCs w:val="24"/>
              </w:rPr>
            </w:pPr>
            <w:r w:rsidRPr="00F91705">
              <w:rPr>
                <w:rFonts w:ascii="Tahoma" w:hAnsi="Tahoma" w:cs="Tahoma"/>
                <w:sz w:val="24"/>
                <w:szCs w:val="24"/>
              </w:rPr>
              <w:t>The</w:t>
            </w:r>
            <w:r>
              <w:rPr>
                <w:rFonts w:ascii="Tahoma" w:hAnsi="Tahoma" w:cs="Tahoma"/>
                <w:sz w:val="24"/>
                <w:szCs w:val="24"/>
              </w:rPr>
              <w:t xml:space="preserve"> Chairman welcomed Mr Gary Saunders from DoI who had been invited to discuss </w:t>
            </w:r>
            <w:r w:rsidR="00B815D8">
              <w:rPr>
                <w:rFonts w:ascii="Tahoma" w:hAnsi="Tahoma" w:cs="Tahoma"/>
                <w:sz w:val="24"/>
                <w:szCs w:val="24"/>
              </w:rPr>
              <w:t xml:space="preserve">the suspension of </w:t>
            </w:r>
            <w:r>
              <w:rPr>
                <w:rFonts w:ascii="Tahoma" w:hAnsi="Tahoma" w:cs="Tahoma"/>
                <w:sz w:val="24"/>
                <w:szCs w:val="24"/>
              </w:rPr>
              <w:t xml:space="preserve">car parking arrangements in Laxey during periods when the A18 Mountain Road is closed. Mr Saunders referred to the implementation of a ‘clearway’ through the village from Captain’s Hill to Rencell Hill, and noted that </w:t>
            </w:r>
            <w:r w:rsidR="00F818A0">
              <w:rPr>
                <w:rFonts w:ascii="Tahoma" w:hAnsi="Tahoma" w:cs="Tahoma"/>
                <w:sz w:val="24"/>
                <w:szCs w:val="24"/>
              </w:rPr>
              <w:t>cones</w:t>
            </w:r>
            <w:r>
              <w:rPr>
                <w:rFonts w:ascii="Tahoma" w:hAnsi="Tahoma" w:cs="Tahoma"/>
                <w:sz w:val="24"/>
                <w:szCs w:val="24"/>
              </w:rPr>
              <w:t xml:space="preserve"> had also been placed on sections of Ramsey Road </w:t>
            </w:r>
            <w:r w:rsidR="001766DB">
              <w:rPr>
                <w:rFonts w:ascii="Tahoma" w:hAnsi="Tahoma" w:cs="Tahoma"/>
                <w:sz w:val="24"/>
                <w:szCs w:val="24"/>
              </w:rPr>
              <w:t>to encourage a similar ‘clearway’ on the approach from Maughold. He advised that there had been some negative feedback and he had come to the meeting to see i</w:t>
            </w:r>
            <w:r w:rsidR="00B815D8">
              <w:rPr>
                <w:rFonts w:ascii="Tahoma" w:hAnsi="Tahoma" w:cs="Tahoma"/>
                <w:sz w:val="24"/>
                <w:szCs w:val="24"/>
              </w:rPr>
              <w:t xml:space="preserve">f amendments could be made </w:t>
            </w:r>
            <w:r w:rsidR="001766DB">
              <w:rPr>
                <w:rFonts w:ascii="Tahoma" w:hAnsi="Tahoma" w:cs="Tahoma"/>
                <w:sz w:val="24"/>
                <w:szCs w:val="24"/>
              </w:rPr>
              <w:t xml:space="preserve">that would improve the situation in the future. </w:t>
            </w:r>
            <w:r w:rsidR="00B815D8">
              <w:rPr>
                <w:rFonts w:ascii="Tahoma" w:hAnsi="Tahoma" w:cs="Tahoma"/>
                <w:sz w:val="24"/>
                <w:szCs w:val="24"/>
              </w:rPr>
              <w:t>The A18 Mountain Road road would</w:t>
            </w:r>
            <w:r w:rsidR="001766DB">
              <w:rPr>
                <w:rFonts w:ascii="Tahoma" w:hAnsi="Tahoma" w:cs="Tahoma"/>
                <w:sz w:val="24"/>
                <w:szCs w:val="24"/>
              </w:rPr>
              <w:t xml:space="preserve"> be closed on the weekend of the </w:t>
            </w:r>
            <w:r w:rsidR="00B815D8">
              <w:rPr>
                <w:rFonts w:ascii="Tahoma" w:hAnsi="Tahoma" w:cs="Tahoma"/>
                <w:sz w:val="24"/>
                <w:szCs w:val="24"/>
              </w:rPr>
              <w:t>23</w:t>
            </w:r>
            <w:r w:rsidR="00B815D8" w:rsidRPr="00B815D8">
              <w:rPr>
                <w:rFonts w:ascii="Tahoma" w:hAnsi="Tahoma" w:cs="Tahoma"/>
                <w:sz w:val="24"/>
                <w:szCs w:val="24"/>
                <w:vertAlign w:val="superscript"/>
              </w:rPr>
              <w:t>rd</w:t>
            </w:r>
            <w:r w:rsidR="00B815D8">
              <w:rPr>
                <w:rFonts w:ascii="Tahoma" w:hAnsi="Tahoma" w:cs="Tahoma"/>
                <w:sz w:val="24"/>
                <w:szCs w:val="24"/>
              </w:rPr>
              <w:t xml:space="preserve"> </w:t>
            </w:r>
            <w:r w:rsidR="001766DB">
              <w:rPr>
                <w:rFonts w:ascii="Tahoma" w:hAnsi="Tahoma" w:cs="Tahoma"/>
                <w:sz w:val="24"/>
                <w:szCs w:val="24"/>
              </w:rPr>
              <w:t>of July for improvements before the MGP</w:t>
            </w:r>
            <w:r w:rsidRPr="00F91705">
              <w:rPr>
                <w:rFonts w:ascii="Tahoma" w:hAnsi="Tahoma" w:cs="Tahoma"/>
                <w:sz w:val="24"/>
                <w:szCs w:val="24"/>
              </w:rPr>
              <w:t xml:space="preserve"> </w:t>
            </w:r>
            <w:r w:rsidR="00B815D8">
              <w:rPr>
                <w:rFonts w:ascii="Tahoma" w:hAnsi="Tahoma" w:cs="Tahoma"/>
                <w:sz w:val="24"/>
                <w:szCs w:val="24"/>
              </w:rPr>
              <w:t>and there was likely to be a week long closure in April 2017. JPN advised that the clearway encourage</w:t>
            </w:r>
            <w:r w:rsidR="00082FDC">
              <w:rPr>
                <w:rFonts w:ascii="Tahoma" w:hAnsi="Tahoma" w:cs="Tahoma"/>
                <w:sz w:val="24"/>
                <w:szCs w:val="24"/>
              </w:rPr>
              <w:t xml:space="preserve">d speeding which caused local residents concern and inconvenience to customers of local businesses. Mr Saunders proposed that the clearways be in operation at peak morning and evening times only, but it would involve someone being provided to remove and replace the </w:t>
            </w:r>
            <w:r w:rsidR="00F818A0">
              <w:rPr>
                <w:rFonts w:ascii="Tahoma" w:hAnsi="Tahoma" w:cs="Tahoma"/>
                <w:sz w:val="24"/>
                <w:szCs w:val="24"/>
              </w:rPr>
              <w:t>cones</w:t>
            </w:r>
            <w:r w:rsidR="00082FDC">
              <w:rPr>
                <w:rFonts w:ascii="Tahoma" w:hAnsi="Tahoma" w:cs="Tahoma"/>
                <w:sz w:val="24"/>
                <w:szCs w:val="24"/>
              </w:rPr>
              <w:t>; this should have happened during the last closure, but didn’t. Mr Saunders advised that he would arrange for SID signs to be deployed when the ‘clearways’ were in operation. He also proposed the investigation of the implementation of ‘gateway’ features at the entrances to the village areas. Mr Saunders committed to report back to the Commissioners as soon as he had conducted these investigations. Mr Saunders left the meeting at 7.21 pm.</w:t>
            </w:r>
          </w:p>
          <w:p w:rsidR="00F91705" w:rsidRDefault="00F91705" w:rsidP="00DB5CD1">
            <w:pPr>
              <w:jc w:val="both"/>
              <w:rPr>
                <w:rFonts w:ascii="Tahoma" w:hAnsi="Tahoma" w:cs="Tahoma"/>
                <w:b/>
                <w:sz w:val="24"/>
                <w:szCs w:val="24"/>
              </w:rPr>
            </w:pPr>
          </w:p>
          <w:p w:rsidR="00F91705" w:rsidRPr="003B4129" w:rsidRDefault="00F91705" w:rsidP="00DB5CD1">
            <w:pPr>
              <w:jc w:val="both"/>
              <w:rPr>
                <w:rFonts w:ascii="Tahoma" w:hAnsi="Tahoma" w:cs="Tahoma"/>
                <w:b/>
                <w:sz w:val="24"/>
                <w:szCs w:val="24"/>
              </w:rPr>
            </w:pPr>
          </w:p>
        </w:tc>
      </w:tr>
      <w:tr w:rsidR="00E6504D" w:rsidRPr="003B4129" w:rsidTr="00CE4358">
        <w:tc>
          <w:tcPr>
            <w:tcW w:w="993" w:type="dxa"/>
            <w:tcBorders>
              <w:top w:val="single" w:sz="4" w:space="0" w:color="auto"/>
              <w:left w:val="single" w:sz="4" w:space="0" w:color="auto"/>
              <w:bottom w:val="single" w:sz="4" w:space="0" w:color="auto"/>
              <w:right w:val="single" w:sz="4" w:space="0" w:color="auto"/>
            </w:tcBorders>
          </w:tcPr>
          <w:p w:rsidR="00E6504D" w:rsidRPr="001E5873" w:rsidRDefault="00E6504D" w:rsidP="00044558">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3A5150" w:rsidRPr="001E5873" w:rsidRDefault="003A5150" w:rsidP="00A433B8">
            <w:pPr>
              <w:jc w:val="both"/>
              <w:rPr>
                <w:rFonts w:ascii="Tahoma" w:hAnsi="Tahoma" w:cs="Tahoma"/>
                <w:sz w:val="24"/>
                <w:szCs w:val="24"/>
              </w:rPr>
            </w:pPr>
          </w:p>
        </w:tc>
        <w:tc>
          <w:tcPr>
            <w:tcW w:w="709" w:type="dxa"/>
            <w:tcBorders>
              <w:left w:val="single" w:sz="4" w:space="0" w:color="auto"/>
            </w:tcBorders>
          </w:tcPr>
          <w:p w:rsidR="00E6504D" w:rsidRPr="003B4129" w:rsidRDefault="00E6504D" w:rsidP="00A433B8">
            <w:pPr>
              <w:jc w:val="both"/>
              <w:rPr>
                <w:rFonts w:ascii="Tahoma" w:hAnsi="Tahoma" w:cs="Tahoma"/>
                <w:b/>
                <w:bCs/>
                <w:sz w:val="18"/>
                <w:szCs w:val="18"/>
              </w:rPr>
            </w:pPr>
          </w:p>
        </w:tc>
      </w:tr>
      <w:tr w:rsidR="00477E66" w:rsidRPr="003B4129" w:rsidTr="00CE4358">
        <w:tc>
          <w:tcPr>
            <w:tcW w:w="993" w:type="dxa"/>
            <w:tcBorders>
              <w:top w:val="single" w:sz="4" w:space="0" w:color="auto"/>
              <w:left w:val="single" w:sz="4" w:space="0" w:color="auto"/>
              <w:bottom w:val="single" w:sz="4" w:space="0" w:color="auto"/>
              <w:right w:val="single" w:sz="4" w:space="0" w:color="auto"/>
            </w:tcBorders>
          </w:tcPr>
          <w:p w:rsidR="00477E66" w:rsidRPr="001E5873" w:rsidRDefault="00CF7BCC" w:rsidP="00477E66">
            <w:pPr>
              <w:jc w:val="both"/>
              <w:rPr>
                <w:rFonts w:ascii="Tahoma" w:hAnsi="Tahoma" w:cs="Tahoma"/>
                <w:b/>
                <w:sz w:val="24"/>
                <w:szCs w:val="24"/>
              </w:rPr>
            </w:pPr>
            <w:r>
              <w:rPr>
                <w:rFonts w:ascii="Tahoma" w:hAnsi="Tahoma" w:cs="Tahoma"/>
                <w:b/>
                <w:sz w:val="24"/>
                <w:szCs w:val="24"/>
              </w:rPr>
              <w:t>46</w:t>
            </w:r>
            <w:r w:rsidR="00477E66"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477E66" w:rsidRPr="001E5873" w:rsidRDefault="00477E66" w:rsidP="00477E66">
            <w:pPr>
              <w:jc w:val="both"/>
              <w:rPr>
                <w:rFonts w:ascii="Tahoma" w:hAnsi="Tahoma" w:cs="Tahoma"/>
                <w:b/>
                <w:sz w:val="24"/>
                <w:szCs w:val="24"/>
              </w:rPr>
            </w:pPr>
            <w:r w:rsidRPr="001E5873">
              <w:rPr>
                <w:rFonts w:ascii="Tahoma" w:hAnsi="Tahoma" w:cs="Tahoma"/>
                <w:b/>
                <w:sz w:val="24"/>
                <w:szCs w:val="24"/>
              </w:rPr>
              <w:t>Planning Matters</w:t>
            </w:r>
          </w:p>
        </w:tc>
        <w:tc>
          <w:tcPr>
            <w:tcW w:w="709" w:type="dxa"/>
            <w:tcBorders>
              <w:left w:val="single" w:sz="4" w:space="0" w:color="auto"/>
            </w:tcBorders>
          </w:tcPr>
          <w:p w:rsidR="00477E66" w:rsidRPr="003B4129" w:rsidRDefault="00477E66" w:rsidP="00477E66">
            <w:pPr>
              <w:jc w:val="both"/>
              <w:rPr>
                <w:rFonts w:ascii="Tahoma" w:hAnsi="Tahoma" w:cs="Tahoma"/>
                <w:sz w:val="18"/>
                <w:szCs w:val="18"/>
              </w:rPr>
            </w:pPr>
          </w:p>
        </w:tc>
      </w:tr>
      <w:tr w:rsidR="00477E66" w:rsidRPr="003B4129" w:rsidTr="00CE4358">
        <w:tc>
          <w:tcPr>
            <w:tcW w:w="993" w:type="dxa"/>
            <w:tcBorders>
              <w:top w:val="single" w:sz="4" w:space="0" w:color="auto"/>
              <w:left w:val="single" w:sz="4" w:space="0" w:color="auto"/>
              <w:bottom w:val="single" w:sz="4" w:space="0" w:color="auto"/>
              <w:right w:val="single" w:sz="4" w:space="0" w:color="auto"/>
            </w:tcBorders>
          </w:tcPr>
          <w:p w:rsidR="00477E66" w:rsidRPr="001E5873" w:rsidRDefault="00477E66" w:rsidP="00477E66">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477E66" w:rsidRPr="001E5873" w:rsidRDefault="00477E66" w:rsidP="00477E66">
            <w:pPr>
              <w:jc w:val="both"/>
              <w:rPr>
                <w:rFonts w:ascii="Tahoma" w:hAnsi="Tahoma" w:cs="Tahoma"/>
                <w:b/>
                <w:sz w:val="24"/>
                <w:szCs w:val="24"/>
              </w:rPr>
            </w:pPr>
          </w:p>
        </w:tc>
        <w:tc>
          <w:tcPr>
            <w:tcW w:w="709" w:type="dxa"/>
            <w:tcBorders>
              <w:left w:val="single" w:sz="4" w:space="0" w:color="auto"/>
            </w:tcBorders>
          </w:tcPr>
          <w:p w:rsidR="00477E66" w:rsidRPr="003B4129" w:rsidRDefault="00477E66" w:rsidP="00477E66">
            <w:pPr>
              <w:jc w:val="both"/>
              <w:rPr>
                <w:rFonts w:ascii="Tahoma" w:hAnsi="Tahoma" w:cs="Tahoma"/>
                <w:b/>
                <w:bCs/>
                <w:sz w:val="16"/>
                <w:szCs w:val="16"/>
              </w:rPr>
            </w:pPr>
          </w:p>
        </w:tc>
      </w:tr>
      <w:tr w:rsidR="00041CE7" w:rsidRPr="003B4129" w:rsidTr="00CE4358">
        <w:tc>
          <w:tcPr>
            <w:tcW w:w="993" w:type="dxa"/>
            <w:tcBorders>
              <w:top w:val="single" w:sz="4" w:space="0" w:color="auto"/>
              <w:left w:val="single" w:sz="4" w:space="0" w:color="auto"/>
              <w:bottom w:val="single" w:sz="4" w:space="0" w:color="auto"/>
              <w:right w:val="single" w:sz="4" w:space="0" w:color="auto"/>
            </w:tcBorders>
          </w:tcPr>
          <w:p w:rsidR="00041CE7" w:rsidRPr="00195B46" w:rsidRDefault="00041CE7" w:rsidP="00195B46">
            <w:pPr>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1CE7" w:rsidRDefault="00041CE7" w:rsidP="00195B46">
            <w:pPr>
              <w:pStyle w:val="NoSpacing"/>
              <w:rPr>
                <w:rFonts w:ascii="Tahoma" w:hAnsi="Tahoma" w:cs="Tahoma"/>
                <w:sz w:val="22"/>
                <w:szCs w:val="22"/>
              </w:rPr>
            </w:pPr>
          </w:p>
        </w:tc>
        <w:tc>
          <w:tcPr>
            <w:tcW w:w="709" w:type="dxa"/>
            <w:tcBorders>
              <w:left w:val="single" w:sz="4" w:space="0" w:color="auto"/>
            </w:tcBorders>
          </w:tcPr>
          <w:p w:rsidR="00041CE7" w:rsidRPr="003B4129" w:rsidRDefault="00041CE7" w:rsidP="00195B46">
            <w:pPr>
              <w:jc w:val="both"/>
              <w:rPr>
                <w:rFonts w:ascii="Tahoma" w:hAnsi="Tahoma" w:cs="Tahoma"/>
                <w:b/>
                <w:bCs/>
                <w:sz w:val="16"/>
                <w:szCs w:val="16"/>
              </w:rPr>
            </w:pPr>
          </w:p>
        </w:tc>
      </w:tr>
      <w:tr w:rsidR="00195B46" w:rsidRPr="003B4129" w:rsidTr="00CE4358">
        <w:tc>
          <w:tcPr>
            <w:tcW w:w="993" w:type="dxa"/>
            <w:tcBorders>
              <w:top w:val="single" w:sz="4" w:space="0" w:color="auto"/>
              <w:left w:val="single" w:sz="4" w:space="0" w:color="auto"/>
              <w:bottom w:val="single" w:sz="4" w:space="0" w:color="auto"/>
              <w:right w:val="single" w:sz="4" w:space="0" w:color="auto"/>
            </w:tcBorders>
          </w:tcPr>
          <w:p w:rsidR="00195B46" w:rsidRPr="00195B46" w:rsidRDefault="00195B46" w:rsidP="00195B46">
            <w:pPr>
              <w:rPr>
                <w:rFonts w:ascii="Tahoma" w:hAnsi="Tahoma" w:cs="Tahoma"/>
                <w:b/>
                <w:sz w:val="24"/>
                <w:szCs w:val="24"/>
              </w:rPr>
            </w:pPr>
            <w:r w:rsidRPr="00195B46">
              <w:rPr>
                <w:rFonts w:ascii="Tahoma" w:hAnsi="Tahoma" w:cs="Tahoma"/>
                <w:b/>
                <w:sz w:val="24"/>
                <w:szCs w:val="24"/>
              </w:rPr>
              <w:t>a)</w:t>
            </w:r>
          </w:p>
        </w:tc>
        <w:tc>
          <w:tcPr>
            <w:tcW w:w="9922" w:type="dxa"/>
            <w:tcBorders>
              <w:top w:val="single" w:sz="4" w:space="0" w:color="auto"/>
              <w:left w:val="single" w:sz="4" w:space="0" w:color="auto"/>
              <w:bottom w:val="single" w:sz="4" w:space="0" w:color="auto"/>
              <w:right w:val="single" w:sz="4" w:space="0" w:color="auto"/>
            </w:tcBorders>
          </w:tcPr>
          <w:p w:rsidR="00195B46" w:rsidRDefault="00195B46" w:rsidP="00195B46">
            <w:pPr>
              <w:pStyle w:val="NoSpacing"/>
              <w:rPr>
                <w:rFonts w:ascii="Tahoma" w:hAnsi="Tahoma" w:cs="Tahoma"/>
                <w:sz w:val="22"/>
                <w:szCs w:val="22"/>
              </w:rPr>
            </w:pPr>
            <w:r>
              <w:rPr>
                <w:rFonts w:ascii="Tahoma" w:hAnsi="Tahoma" w:cs="Tahoma"/>
                <w:sz w:val="22"/>
                <w:szCs w:val="22"/>
              </w:rPr>
              <w:t xml:space="preserve">16/00372/B </w:t>
            </w:r>
            <w:r w:rsidRPr="00622131">
              <w:rPr>
                <w:rFonts w:ascii="Tahoma" w:hAnsi="Tahoma" w:cs="Tahoma"/>
                <w:b/>
                <w:sz w:val="22"/>
                <w:szCs w:val="22"/>
              </w:rPr>
              <w:t>Dreemskerry Farm</w:t>
            </w:r>
            <w:r>
              <w:rPr>
                <w:rFonts w:ascii="Tahoma" w:hAnsi="Tahoma" w:cs="Tahoma"/>
                <w:sz w:val="22"/>
                <w:szCs w:val="22"/>
              </w:rPr>
              <w:t>, Alterations and extension to existing access road, wall alterations and repositioning of two existing and installation of two additional lamp standards.</w:t>
            </w:r>
          </w:p>
          <w:p w:rsidR="00195B46" w:rsidRPr="00260DED" w:rsidRDefault="00195B46" w:rsidP="00195B46">
            <w:pPr>
              <w:pStyle w:val="NoSpacing"/>
              <w:rPr>
                <w:rFonts w:ascii="Tahoma" w:hAnsi="Tahoma" w:cs="Tahoma"/>
                <w:i/>
                <w:sz w:val="22"/>
                <w:szCs w:val="22"/>
              </w:rPr>
            </w:pPr>
            <w:r w:rsidRPr="00260DED">
              <w:rPr>
                <w:rFonts w:ascii="Tahoma" w:hAnsi="Tahoma" w:cs="Tahoma"/>
                <w:i/>
                <w:sz w:val="22"/>
                <w:szCs w:val="22"/>
              </w:rPr>
              <w:t>No Objections were raised by Members.</w:t>
            </w:r>
          </w:p>
        </w:tc>
        <w:tc>
          <w:tcPr>
            <w:tcW w:w="709" w:type="dxa"/>
            <w:tcBorders>
              <w:left w:val="single" w:sz="4" w:space="0" w:color="auto"/>
            </w:tcBorders>
          </w:tcPr>
          <w:p w:rsidR="00195B46" w:rsidRPr="003B4129" w:rsidRDefault="00195B46" w:rsidP="00195B46">
            <w:pPr>
              <w:jc w:val="both"/>
              <w:rPr>
                <w:rFonts w:ascii="Tahoma" w:hAnsi="Tahoma" w:cs="Tahoma"/>
                <w:b/>
                <w:bCs/>
                <w:sz w:val="16"/>
                <w:szCs w:val="16"/>
              </w:rPr>
            </w:pPr>
          </w:p>
        </w:tc>
      </w:tr>
      <w:tr w:rsidR="00041CE7" w:rsidRPr="003B4129" w:rsidTr="00CE4358">
        <w:tc>
          <w:tcPr>
            <w:tcW w:w="993" w:type="dxa"/>
            <w:tcBorders>
              <w:top w:val="single" w:sz="4" w:space="0" w:color="auto"/>
              <w:left w:val="single" w:sz="4" w:space="0" w:color="auto"/>
              <w:bottom w:val="single" w:sz="4" w:space="0" w:color="auto"/>
              <w:right w:val="single" w:sz="4" w:space="0" w:color="auto"/>
            </w:tcBorders>
          </w:tcPr>
          <w:p w:rsidR="00041CE7" w:rsidRPr="00195B46" w:rsidRDefault="00041CE7" w:rsidP="00195B46">
            <w:pPr>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041CE7" w:rsidRDefault="00041CE7" w:rsidP="00195B46">
            <w:pPr>
              <w:pStyle w:val="NoSpacing"/>
              <w:rPr>
                <w:rFonts w:ascii="Tahoma" w:hAnsi="Tahoma" w:cs="Tahoma"/>
                <w:sz w:val="22"/>
                <w:szCs w:val="22"/>
              </w:rPr>
            </w:pPr>
          </w:p>
        </w:tc>
        <w:tc>
          <w:tcPr>
            <w:tcW w:w="709" w:type="dxa"/>
            <w:tcBorders>
              <w:left w:val="single" w:sz="4" w:space="0" w:color="auto"/>
            </w:tcBorders>
          </w:tcPr>
          <w:p w:rsidR="00041CE7" w:rsidRPr="003B4129" w:rsidRDefault="00041CE7" w:rsidP="00195B46">
            <w:pPr>
              <w:jc w:val="both"/>
              <w:rPr>
                <w:rFonts w:ascii="Tahoma" w:hAnsi="Tahoma" w:cs="Tahoma"/>
                <w:b/>
                <w:bCs/>
                <w:sz w:val="16"/>
                <w:szCs w:val="16"/>
              </w:rPr>
            </w:pPr>
          </w:p>
        </w:tc>
      </w:tr>
      <w:tr w:rsidR="00195B46" w:rsidRPr="003B4129" w:rsidTr="00CE4358">
        <w:tc>
          <w:tcPr>
            <w:tcW w:w="993" w:type="dxa"/>
            <w:tcBorders>
              <w:top w:val="single" w:sz="4" w:space="0" w:color="auto"/>
              <w:left w:val="single" w:sz="4" w:space="0" w:color="auto"/>
              <w:bottom w:val="single" w:sz="4" w:space="0" w:color="auto"/>
              <w:right w:val="single" w:sz="4" w:space="0" w:color="auto"/>
            </w:tcBorders>
          </w:tcPr>
          <w:p w:rsidR="00195B46" w:rsidRPr="00195B46" w:rsidRDefault="00195B46" w:rsidP="00195B46">
            <w:pPr>
              <w:jc w:val="both"/>
              <w:rPr>
                <w:rFonts w:ascii="Tahoma" w:hAnsi="Tahoma" w:cs="Tahoma"/>
                <w:b/>
                <w:sz w:val="24"/>
                <w:szCs w:val="24"/>
              </w:rPr>
            </w:pPr>
            <w:r w:rsidRPr="00195B46">
              <w:rPr>
                <w:rFonts w:ascii="Tahoma" w:hAnsi="Tahoma" w:cs="Tahoma"/>
                <w:b/>
                <w:sz w:val="24"/>
                <w:szCs w:val="24"/>
              </w:rPr>
              <w:t>b)</w:t>
            </w:r>
          </w:p>
        </w:tc>
        <w:tc>
          <w:tcPr>
            <w:tcW w:w="9922" w:type="dxa"/>
            <w:tcBorders>
              <w:top w:val="single" w:sz="4" w:space="0" w:color="auto"/>
              <w:left w:val="single" w:sz="4" w:space="0" w:color="auto"/>
              <w:bottom w:val="single" w:sz="4" w:space="0" w:color="auto"/>
              <w:right w:val="single" w:sz="4" w:space="0" w:color="auto"/>
            </w:tcBorders>
          </w:tcPr>
          <w:p w:rsidR="00195B46" w:rsidRDefault="00195B46" w:rsidP="00195B46">
            <w:pPr>
              <w:pStyle w:val="NoSpacing"/>
              <w:rPr>
                <w:rFonts w:ascii="Tahoma" w:hAnsi="Tahoma" w:cs="Tahoma"/>
                <w:sz w:val="22"/>
                <w:szCs w:val="22"/>
              </w:rPr>
            </w:pPr>
            <w:r>
              <w:rPr>
                <w:rFonts w:ascii="Tahoma" w:hAnsi="Tahoma" w:cs="Tahoma"/>
                <w:sz w:val="22"/>
                <w:szCs w:val="22"/>
              </w:rPr>
              <w:t xml:space="preserve">16/00658/B </w:t>
            </w:r>
            <w:r w:rsidRPr="00622131">
              <w:rPr>
                <w:rFonts w:ascii="Tahoma" w:hAnsi="Tahoma" w:cs="Tahoma"/>
                <w:b/>
                <w:sz w:val="22"/>
                <w:szCs w:val="22"/>
              </w:rPr>
              <w:t>Hazlewood House</w:t>
            </w:r>
            <w:r>
              <w:rPr>
                <w:rFonts w:ascii="Tahoma" w:hAnsi="Tahoma" w:cs="Tahoma"/>
                <w:sz w:val="22"/>
                <w:szCs w:val="22"/>
              </w:rPr>
              <w:t>, Ballaragh Road, Laxey, Alterations and additions.</w:t>
            </w:r>
          </w:p>
          <w:p w:rsidR="00195B46" w:rsidRPr="00260DED" w:rsidRDefault="00195B46" w:rsidP="00195B46">
            <w:pPr>
              <w:pStyle w:val="NoSpacing"/>
              <w:rPr>
                <w:rFonts w:ascii="Tahoma" w:hAnsi="Tahoma" w:cs="Tahoma"/>
                <w:i/>
                <w:sz w:val="22"/>
                <w:szCs w:val="22"/>
              </w:rPr>
            </w:pPr>
            <w:r w:rsidRPr="00260DED">
              <w:rPr>
                <w:rFonts w:ascii="Tahoma" w:hAnsi="Tahoma" w:cs="Tahoma"/>
                <w:i/>
                <w:sz w:val="22"/>
                <w:szCs w:val="22"/>
              </w:rPr>
              <w:t>No Objections were raised by Members.</w:t>
            </w:r>
          </w:p>
        </w:tc>
        <w:tc>
          <w:tcPr>
            <w:tcW w:w="709" w:type="dxa"/>
            <w:tcBorders>
              <w:left w:val="single" w:sz="4" w:space="0" w:color="auto"/>
            </w:tcBorders>
          </w:tcPr>
          <w:p w:rsidR="00195B46" w:rsidRPr="003B4129" w:rsidRDefault="00195B46" w:rsidP="00195B46">
            <w:pPr>
              <w:jc w:val="both"/>
              <w:rPr>
                <w:rFonts w:ascii="Tahoma" w:hAnsi="Tahoma" w:cs="Tahoma"/>
                <w:b/>
                <w:bCs/>
                <w:sz w:val="16"/>
                <w:szCs w:val="16"/>
              </w:rPr>
            </w:pPr>
          </w:p>
        </w:tc>
      </w:tr>
      <w:tr w:rsidR="00195B46" w:rsidRPr="003B4129" w:rsidTr="00CE4358">
        <w:tc>
          <w:tcPr>
            <w:tcW w:w="993" w:type="dxa"/>
            <w:tcBorders>
              <w:top w:val="single" w:sz="4" w:space="0" w:color="auto"/>
              <w:left w:val="single" w:sz="4" w:space="0" w:color="auto"/>
              <w:bottom w:val="single" w:sz="4" w:space="0" w:color="auto"/>
              <w:right w:val="single" w:sz="4" w:space="0" w:color="auto"/>
            </w:tcBorders>
          </w:tcPr>
          <w:p w:rsidR="00195B46" w:rsidRPr="00195B46" w:rsidRDefault="00195B46" w:rsidP="00195B46">
            <w:pPr>
              <w:jc w:val="both"/>
              <w:rPr>
                <w:rFonts w:ascii="Tahoma" w:hAnsi="Tahoma" w:cs="Tahoma"/>
                <w:b/>
                <w:sz w:val="22"/>
                <w:szCs w:val="22"/>
              </w:rPr>
            </w:pPr>
            <w:r>
              <w:rPr>
                <w:rFonts w:ascii="Tahoma" w:hAnsi="Tahoma" w:cs="Tahoma"/>
                <w:b/>
                <w:sz w:val="22"/>
                <w:szCs w:val="22"/>
              </w:rPr>
              <w:t>c)</w:t>
            </w:r>
          </w:p>
        </w:tc>
        <w:tc>
          <w:tcPr>
            <w:tcW w:w="9922" w:type="dxa"/>
            <w:tcBorders>
              <w:top w:val="single" w:sz="4" w:space="0" w:color="auto"/>
              <w:left w:val="single" w:sz="4" w:space="0" w:color="auto"/>
              <w:bottom w:val="single" w:sz="4" w:space="0" w:color="auto"/>
              <w:right w:val="single" w:sz="4" w:space="0" w:color="auto"/>
            </w:tcBorders>
          </w:tcPr>
          <w:p w:rsidR="00195B46" w:rsidRDefault="00195B46" w:rsidP="00195B46">
            <w:pPr>
              <w:pStyle w:val="NoSpacing"/>
              <w:rPr>
                <w:rFonts w:ascii="Tahoma" w:hAnsi="Tahoma" w:cs="Tahoma"/>
                <w:sz w:val="22"/>
                <w:szCs w:val="22"/>
              </w:rPr>
            </w:pPr>
            <w:r>
              <w:rPr>
                <w:rFonts w:ascii="Tahoma" w:hAnsi="Tahoma" w:cs="Tahoma"/>
                <w:sz w:val="22"/>
                <w:szCs w:val="22"/>
              </w:rPr>
              <w:t xml:space="preserve">16/00687/B </w:t>
            </w:r>
            <w:r w:rsidRPr="00622131">
              <w:rPr>
                <w:rFonts w:ascii="Tahoma" w:hAnsi="Tahoma" w:cs="Tahoma"/>
                <w:b/>
                <w:sz w:val="22"/>
                <w:szCs w:val="22"/>
              </w:rPr>
              <w:t>Land to rear ‘Olinda’</w:t>
            </w:r>
            <w:r>
              <w:rPr>
                <w:rFonts w:ascii="Tahoma" w:hAnsi="Tahoma" w:cs="Tahoma"/>
                <w:sz w:val="22"/>
                <w:szCs w:val="22"/>
              </w:rPr>
              <w:t xml:space="preserve"> South Cape, Laxey, AiP for the erection of a detached dwelling with garaging.</w:t>
            </w:r>
          </w:p>
          <w:p w:rsidR="00195B46" w:rsidRPr="00260DED" w:rsidRDefault="00195B46" w:rsidP="00195B46">
            <w:pPr>
              <w:pStyle w:val="NoSpacing"/>
              <w:rPr>
                <w:rFonts w:ascii="Tahoma" w:hAnsi="Tahoma" w:cs="Tahoma"/>
                <w:i/>
                <w:sz w:val="22"/>
                <w:szCs w:val="22"/>
              </w:rPr>
            </w:pPr>
            <w:r w:rsidRPr="00260DED">
              <w:rPr>
                <w:rFonts w:ascii="Tahoma" w:hAnsi="Tahoma" w:cs="Tahoma"/>
                <w:i/>
                <w:sz w:val="22"/>
                <w:szCs w:val="22"/>
              </w:rPr>
              <w:t>No Objections were raised by Members.</w:t>
            </w:r>
          </w:p>
        </w:tc>
        <w:tc>
          <w:tcPr>
            <w:tcW w:w="709" w:type="dxa"/>
            <w:tcBorders>
              <w:left w:val="single" w:sz="4" w:space="0" w:color="auto"/>
            </w:tcBorders>
          </w:tcPr>
          <w:p w:rsidR="00195B46" w:rsidRPr="003B4129" w:rsidRDefault="00195B46" w:rsidP="00195B46">
            <w:pPr>
              <w:jc w:val="both"/>
              <w:rPr>
                <w:rFonts w:ascii="Tahoma" w:hAnsi="Tahoma" w:cs="Tahoma"/>
                <w:b/>
                <w:bCs/>
                <w:sz w:val="16"/>
                <w:szCs w:val="16"/>
              </w:rPr>
            </w:pPr>
          </w:p>
        </w:tc>
      </w:tr>
      <w:tr w:rsidR="00195B46" w:rsidRPr="003B4129" w:rsidTr="00CE4358">
        <w:tc>
          <w:tcPr>
            <w:tcW w:w="993" w:type="dxa"/>
            <w:tcBorders>
              <w:top w:val="single" w:sz="4" w:space="0" w:color="auto"/>
              <w:left w:val="single" w:sz="4" w:space="0" w:color="auto"/>
              <w:bottom w:val="single" w:sz="4" w:space="0" w:color="auto"/>
              <w:right w:val="single" w:sz="4" w:space="0" w:color="auto"/>
            </w:tcBorders>
          </w:tcPr>
          <w:p w:rsidR="00195B46" w:rsidRPr="00195B46" w:rsidRDefault="00195B46" w:rsidP="00195B46">
            <w:pPr>
              <w:jc w:val="both"/>
              <w:rPr>
                <w:rFonts w:ascii="Tahoma" w:hAnsi="Tahoma" w:cs="Tahoma"/>
                <w:b/>
                <w:sz w:val="24"/>
                <w:szCs w:val="24"/>
              </w:rPr>
            </w:pPr>
            <w:r>
              <w:rPr>
                <w:rFonts w:ascii="Tahoma" w:hAnsi="Tahoma" w:cs="Tahoma"/>
                <w:b/>
                <w:sz w:val="24"/>
                <w:szCs w:val="24"/>
              </w:rPr>
              <w:t>d)</w:t>
            </w:r>
          </w:p>
        </w:tc>
        <w:tc>
          <w:tcPr>
            <w:tcW w:w="9922" w:type="dxa"/>
            <w:tcBorders>
              <w:top w:val="single" w:sz="4" w:space="0" w:color="auto"/>
              <w:left w:val="single" w:sz="4" w:space="0" w:color="auto"/>
              <w:bottom w:val="single" w:sz="4" w:space="0" w:color="auto"/>
              <w:right w:val="single" w:sz="4" w:space="0" w:color="auto"/>
            </w:tcBorders>
          </w:tcPr>
          <w:p w:rsidR="00195B46" w:rsidRDefault="00195B46" w:rsidP="00195B46">
            <w:pPr>
              <w:pStyle w:val="NoSpacing"/>
              <w:rPr>
                <w:rFonts w:ascii="Tahoma" w:hAnsi="Tahoma" w:cs="Tahoma"/>
                <w:sz w:val="22"/>
                <w:szCs w:val="22"/>
              </w:rPr>
            </w:pPr>
            <w:r>
              <w:rPr>
                <w:rFonts w:ascii="Tahoma" w:hAnsi="Tahoma" w:cs="Tahoma"/>
                <w:sz w:val="22"/>
                <w:szCs w:val="22"/>
              </w:rPr>
              <w:t xml:space="preserve">Bungalow, </w:t>
            </w:r>
            <w:r w:rsidRPr="004F2349">
              <w:rPr>
                <w:rFonts w:ascii="Tahoma" w:hAnsi="Tahoma" w:cs="Tahoma"/>
                <w:b/>
                <w:sz w:val="22"/>
                <w:szCs w:val="22"/>
              </w:rPr>
              <w:t>Ballamenagh Moar Farm</w:t>
            </w:r>
            <w:r>
              <w:rPr>
                <w:rFonts w:ascii="Tahoma" w:hAnsi="Tahoma" w:cs="Tahoma"/>
                <w:sz w:val="22"/>
                <w:szCs w:val="22"/>
              </w:rPr>
              <w:t xml:space="preserve"> Baldrine, Extension to existing dwelling.</w:t>
            </w:r>
          </w:p>
          <w:p w:rsidR="00195B46" w:rsidRPr="00260DED" w:rsidRDefault="00195B46" w:rsidP="00195B46">
            <w:pPr>
              <w:pStyle w:val="NoSpacing"/>
              <w:rPr>
                <w:rFonts w:ascii="Tahoma" w:hAnsi="Tahoma" w:cs="Tahoma"/>
                <w:i/>
                <w:sz w:val="22"/>
                <w:szCs w:val="22"/>
              </w:rPr>
            </w:pPr>
            <w:r w:rsidRPr="00260DED">
              <w:rPr>
                <w:rFonts w:ascii="Tahoma" w:hAnsi="Tahoma" w:cs="Tahoma"/>
                <w:b/>
                <w:i/>
                <w:sz w:val="22"/>
                <w:szCs w:val="22"/>
              </w:rPr>
              <w:t>SC</w:t>
            </w:r>
            <w:r w:rsidRPr="00260DED">
              <w:rPr>
                <w:rFonts w:ascii="Tahoma" w:hAnsi="Tahoma" w:cs="Tahoma"/>
                <w:i/>
                <w:sz w:val="22"/>
                <w:szCs w:val="22"/>
              </w:rPr>
              <w:t xml:space="preserve"> referred to a previously approved application for a double storey garage extension at the property. The plans submitted indicated that the garage had not been built. The clerk was instructed to investigate the status of the previous application and report back to the meeting on the 20</w:t>
            </w:r>
            <w:r w:rsidRPr="00260DED">
              <w:rPr>
                <w:rFonts w:ascii="Tahoma" w:hAnsi="Tahoma" w:cs="Tahoma"/>
                <w:i/>
                <w:sz w:val="22"/>
                <w:szCs w:val="22"/>
                <w:vertAlign w:val="superscript"/>
              </w:rPr>
              <w:t>th</w:t>
            </w:r>
            <w:r w:rsidRPr="00260DED">
              <w:rPr>
                <w:rFonts w:ascii="Tahoma" w:hAnsi="Tahoma" w:cs="Tahoma"/>
                <w:i/>
                <w:sz w:val="22"/>
                <w:szCs w:val="22"/>
              </w:rPr>
              <w:t xml:space="preserve"> July 2016.</w:t>
            </w:r>
          </w:p>
        </w:tc>
        <w:tc>
          <w:tcPr>
            <w:tcW w:w="709" w:type="dxa"/>
            <w:tcBorders>
              <w:left w:val="single" w:sz="4" w:space="0" w:color="auto"/>
            </w:tcBorders>
          </w:tcPr>
          <w:p w:rsidR="00195B46" w:rsidRPr="003B4129" w:rsidRDefault="00195B46" w:rsidP="00195B46">
            <w:pPr>
              <w:jc w:val="both"/>
              <w:rPr>
                <w:rFonts w:ascii="Tahoma" w:hAnsi="Tahoma" w:cs="Tahoma"/>
                <w:b/>
                <w:bCs/>
                <w:sz w:val="16"/>
                <w:szCs w:val="16"/>
              </w:rPr>
            </w:pPr>
          </w:p>
        </w:tc>
      </w:tr>
      <w:tr w:rsidR="00195B46" w:rsidRPr="003B4129" w:rsidTr="00CE4358">
        <w:tc>
          <w:tcPr>
            <w:tcW w:w="993" w:type="dxa"/>
            <w:tcBorders>
              <w:top w:val="single" w:sz="4" w:space="0" w:color="auto"/>
              <w:left w:val="single" w:sz="4" w:space="0" w:color="auto"/>
              <w:bottom w:val="single" w:sz="4" w:space="0" w:color="auto"/>
              <w:right w:val="single" w:sz="4" w:space="0" w:color="auto"/>
            </w:tcBorders>
          </w:tcPr>
          <w:p w:rsidR="00195B46" w:rsidRPr="00195B46" w:rsidRDefault="00195B46" w:rsidP="00195B46">
            <w:pPr>
              <w:jc w:val="both"/>
              <w:rPr>
                <w:rFonts w:ascii="Tahoma" w:hAnsi="Tahoma" w:cs="Tahoma"/>
                <w:b/>
                <w:sz w:val="24"/>
                <w:szCs w:val="24"/>
              </w:rPr>
            </w:pPr>
            <w:r w:rsidRPr="00195B46">
              <w:rPr>
                <w:rFonts w:ascii="Tahoma" w:hAnsi="Tahoma" w:cs="Tahoma"/>
                <w:b/>
                <w:sz w:val="24"/>
                <w:szCs w:val="24"/>
              </w:rPr>
              <w:t>e)</w:t>
            </w:r>
          </w:p>
        </w:tc>
        <w:tc>
          <w:tcPr>
            <w:tcW w:w="9922" w:type="dxa"/>
            <w:tcBorders>
              <w:top w:val="single" w:sz="4" w:space="0" w:color="auto"/>
              <w:left w:val="single" w:sz="4" w:space="0" w:color="auto"/>
              <w:bottom w:val="single" w:sz="4" w:space="0" w:color="auto"/>
              <w:right w:val="single" w:sz="4" w:space="0" w:color="auto"/>
            </w:tcBorders>
          </w:tcPr>
          <w:p w:rsidR="00195B46" w:rsidRDefault="00195B46" w:rsidP="00195B46">
            <w:pPr>
              <w:pStyle w:val="NoSpacing"/>
              <w:rPr>
                <w:rFonts w:ascii="Tahoma" w:hAnsi="Tahoma" w:cs="Tahoma"/>
                <w:sz w:val="24"/>
              </w:rPr>
            </w:pPr>
            <w:r>
              <w:rPr>
                <w:rFonts w:ascii="Tahoma" w:hAnsi="Tahoma" w:cs="Tahoma"/>
                <w:sz w:val="24"/>
              </w:rPr>
              <w:t xml:space="preserve">16/00715/B </w:t>
            </w:r>
            <w:r w:rsidRPr="00892637">
              <w:rPr>
                <w:rFonts w:ascii="Tahoma" w:hAnsi="Tahoma" w:cs="Tahoma"/>
                <w:b/>
                <w:sz w:val="24"/>
              </w:rPr>
              <w:t>Riverside House, Lower Rencell Hill</w:t>
            </w:r>
            <w:r>
              <w:rPr>
                <w:rFonts w:ascii="Tahoma" w:hAnsi="Tahoma" w:cs="Tahoma"/>
                <w:sz w:val="24"/>
              </w:rPr>
              <w:t>, Installation of replacement doors.</w:t>
            </w:r>
          </w:p>
          <w:p w:rsidR="00195B46" w:rsidRDefault="00195B46" w:rsidP="00195B46">
            <w:pPr>
              <w:pStyle w:val="NoSpacing"/>
              <w:rPr>
                <w:rFonts w:ascii="Tahoma" w:hAnsi="Tahoma" w:cs="Tahoma"/>
                <w:sz w:val="22"/>
                <w:szCs w:val="22"/>
              </w:rPr>
            </w:pPr>
            <w:r w:rsidRPr="00260DED">
              <w:rPr>
                <w:rFonts w:ascii="Tahoma" w:hAnsi="Tahoma" w:cs="Tahoma"/>
                <w:i/>
                <w:sz w:val="22"/>
                <w:szCs w:val="22"/>
              </w:rPr>
              <w:lastRenderedPageBreak/>
              <w:t>No Objections were raised by Members.</w:t>
            </w:r>
          </w:p>
        </w:tc>
        <w:tc>
          <w:tcPr>
            <w:tcW w:w="709" w:type="dxa"/>
            <w:tcBorders>
              <w:left w:val="single" w:sz="4" w:space="0" w:color="auto"/>
            </w:tcBorders>
          </w:tcPr>
          <w:p w:rsidR="00195B46" w:rsidRPr="003B4129" w:rsidRDefault="00195B46" w:rsidP="00195B46">
            <w:pPr>
              <w:jc w:val="both"/>
              <w:rPr>
                <w:rFonts w:ascii="Tahoma" w:hAnsi="Tahoma" w:cs="Tahoma"/>
                <w:b/>
                <w:bCs/>
                <w:sz w:val="16"/>
                <w:szCs w:val="16"/>
              </w:rPr>
            </w:pPr>
          </w:p>
        </w:tc>
      </w:tr>
      <w:tr w:rsidR="00195B46" w:rsidRPr="003B4129" w:rsidTr="00CE4358">
        <w:tc>
          <w:tcPr>
            <w:tcW w:w="993" w:type="dxa"/>
            <w:tcBorders>
              <w:top w:val="single" w:sz="4" w:space="0" w:color="auto"/>
              <w:left w:val="single" w:sz="4" w:space="0" w:color="auto"/>
              <w:bottom w:val="single" w:sz="4" w:space="0" w:color="auto"/>
              <w:right w:val="single" w:sz="4" w:space="0" w:color="auto"/>
            </w:tcBorders>
          </w:tcPr>
          <w:p w:rsidR="00195B46" w:rsidRPr="001E5873" w:rsidRDefault="00195B46" w:rsidP="00195B46">
            <w:pPr>
              <w:ind w:left="360"/>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F818A0" w:rsidRDefault="00F818A0" w:rsidP="00195B46">
            <w:pPr>
              <w:jc w:val="both"/>
              <w:rPr>
                <w:rFonts w:ascii="Tahoma" w:hAnsi="Tahoma" w:cs="Tahoma"/>
                <w:b/>
                <w:sz w:val="24"/>
                <w:szCs w:val="24"/>
              </w:rPr>
            </w:pPr>
          </w:p>
          <w:p w:rsidR="00195B46" w:rsidRPr="00FE1DFF" w:rsidRDefault="00195B46" w:rsidP="00195B46">
            <w:pPr>
              <w:jc w:val="both"/>
              <w:rPr>
                <w:rFonts w:ascii="Tahoma" w:hAnsi="Tahoma" w:cs="Tahoma"/>
                <w:sz w:val="24"/>
                <w:szCs w:val="24"/>
              </w:rPr>
            </w:pPr>
            <w:r>
              <w:rPr>
                <w:rFonts w:ascii="Tahoma" w:hAnsi="Tahoma" w:cs="Tahoma"/>
                <w:b/>
                <w:sz w:val="24"/>
                <w:szCs w:val="24"/>
              </w:rPr>
              <w:t xml:space="preserve">Approval Notices - </w:t>
            </w:r>
            <w:r w:rsidRPr="00FE1DFF">
              <w:rPr>
                <w:rFonts w:ascii="Tahoma" w:hAnsi="Tahoma" w:cs="Tahoma"/>
                <w:i/>
                <w:sz w:val="24"/>
                <w:szCs w:val="24"/>
              </w:rPr>
              <w:t>the following decisions were noted:</w:t>
            </w:r>
          </w:p>
        </w:tc>
        <w:tc>
          <w:tcPr>
            <w:tcW w:w="709" w:type="dxa"/>
            <w:tcBorders>
              <w:left w:val="single" w:sz="4" w:space="0" w:color="auto"/>
            </w:tcBorders>
          </w:tcPr>
          <w:p w:rsidR="00195B46" w:rsidRPr="003B4129" w:rsidRDefault="00195B46" w:rsidP="00195B46">
            <w:pPr>
              <w:jc w:val="both"/>
              <w:rPr>
                <w:rFonts w:ascii="Tahoma" w:hAnsi="Tahoma" w:cs="Tahoma"/>
                <w:b/>
                <w:bCs/>
                <w:sz w:val="16"/>
                <w:szCs w:val="16"/>
              </w:rPr>
            </w:pPr>
          </w:p>
        </w:tc>
      </w:tr>
      <w:tr w:rsidR="00195B46" w:rsidRPr="003B4129" w:rsidTr="00CE4358">
        <w:tc>
          <w:tcPr>
            <w:tcW w:w="993" w:type="dxa"/>
            <w:tcBorders>
              <w:top w:val="single" w:sz="4" w:space="0" w:color="auto"/>
              <w:left w:val="single" w:sz="4" w:space="0" w:color="auto"/>
              <w:bottom w:val="single" w:sz="4" w:space="0" w:color="auto"/>
              <w:right w:val="single" w:sz="4" w:space="0" w:color="auto"/>
            </w:tcBorders>
          </w:tcPr>
          <w:p w:rsidR="00195B46" w:rsidRPr="001E5873" w:rsidRDefault="00195B46" w:rsidP="00195B46">
            <w:pPr>
              <w:ind w:left="360"/>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195B46" w:rsidRPr="00892637" w:rsidRDefault="00195B46" w:rsidP="00195B46">
            <w:pPr>
              <w:rPr>
                <w:rFonts w:ascii="Tahoma" w:hAnsi="Tahoma" w:cs="Tahoma"/>
                <w:sz w:val="24"/>
              </w:rPr>
            </w:pPr>
            <w:r w:rsidRPr="00892637">
              <w:rPr>
                <w:rFonts w:ascii="Tahoma" w:hAnsi="Tahoma" w:cs="Tahoma"/>
                <w:b/>
                <w:sz w:val="24"/>
              </w:rPr>
              <w:t>Planning Decision</w:t>
            </w:r>
            <w:r w:rsidRPr="00892637">
              <w:rPr>
                <w:rFonts w:ascii="Tahoma" w:hAnsi="Tahoma" w:cs="Tahoma"/>
                <w:sz w:val="24"/>
              </w:rPr>
              <w:t xml:space="preserve"> 16/00593/B </w:t>
            </w:r>
            <w:r w:rsidRPr="00892637">
              <w:rPr>
                <w:rFonts w:ascii="Tahoma" w:hAnsi="Tahoma" w:cs="Tahoma"/>
                <w:b/>
                <w:sz w:val="24"/>
              </w:rPr>
              <w:t>Maughold Lighthouse Buildings</w:t>
            </w:r>
            <w:r w:rsidRPr="00892637">
              <w:rPr>
                <w:rFonts w:ascii="Tahoma" w:hAnsi="Tahoma" w:cs="Tahoma"/>
                <w:sz w:val="24"/>
              </w:rPr>
              <w:t>, alterations, erection of extension, creation of roof terrace and driveway amendments – Approved with conditions 29.06.16.</w:t>
            </w:r>
          </w:p>
        </w:tc>
        <w:tc>
          <w:tcPr>
            <w:tcW w:w="709" w:type="dxa"/>
            <w:tcBorders>
              <w:left w:val="single" w:sz="4" w:space="0" w:color="auto"/>
            </w:tcBorders>
          </w:tcPr>
          <w:p w:rsidR="00195B46" w:rsidRPr="003B4129" w:rsidRDefault="00195B46" w:rsidP="00195B46">
            <w:pPr>
              <w:jc w:val="both"/>
              <w:rPr>
                <w:rFonts w:ascii="Tahoma" w:hAnsi="Tahoma" w:cs="Tahoma"/>
                <w:b/>
                <w:bCs/>
                <w:sz w:val="16"/>
                <w:szCs w:val="16"/>
              </w:rPr>
            </w:pPr>
          </w:p>
        </w:tc>
      </w:tr>
      <w:tr w:rsidR="00195B46" w:rsidRPr="003B4129" w:rsidTr="00CE4358">
        <w:tc>
          <w:tcPr>
            <w:tcW w:w="993" w:type="dxa"/>
            <w:tcBorders>
              <w:top w:val="single" w:sz="4" w:space="0" w:color="auto"/>
              <w:left w:val="single" w:sz="4" w:space="0" w:color="auto"/>
              <w:bottom w:val="single" w:sz="4" w:space="0" w:color="auto"/>
              <w:right w:val="single" w:sz="4" w:space="0" w:color="auto"/>
            </w:tcBorders>
          </w:tcPr>
          <w:p w:rsidR="00195B46" w:rsidRPr="001E5873" w:rsidRDefault="00195B46" w:rsidP="00195B46">
            <w:pPr>
              <w:ind w:left="360"/>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195B46" w:rsidRPr="00892637" w:rsidRDefault="00195B46" w:rsidP="00195B46">
            <w:pPr>
              <w:rPr>
                <w:rFonts w:ascii="Tahoma" w:hAnsi="Tahoma" w:cs="Tahoma"/>
                <w:sz w:val="24"/>
              </w:rPr>
            </w:pPr>
            <w:r w:rsidRPr="00892637">
              <w:rPr>
                <w:rFonts w:ascii="Tahoma" w:hAnsi="Tahoma" w:cs="Tahoma"/>
                <w:b/>
                <w:sz w:val="24"/>
              </w:rPr>
              <w:t>Planning Decision</w:t>
            </w:r>
            <w:r w:rsidRPr="00892637">
              <w:rPr>
                <w:rFonts w:ascii="Tahoma" w:hAnsi="Tahoma" w:cs="Tahoma"/>
                <w:sz w:val="24"/>
              </w:rPr>
              <w:t xml:space="preserve"> – 15/01144/B </w:t>
            </w:r>
            <w:r w:rsidRPr="00892637">
              <w:rPr>
                <w:rFonts w:ascii="Tahoma" w:hAnsi="Tahoma" w:cs="Tahoma"/>
                <w:b/>
                <w:sz w:val="24"/>
              </w:rPr>
              <w:t>Rhianfa, Ballafayle</w:t>
            </w:r>
            <w:r w:rsidRPr="00892637">
              <w:rPr>
                <w:rFonts w:ascii="Tahoma" w:hAnsi="Tahoma" w:cs="Tahoma"/>
                <w:sz w:val="24"/>
              </w:rPr>
              <w:t xml:space="preserve">, Erection of fencing (retrospective) – Refused 01.07.16. </w:t>
            </w:r>
          </w:p>
        </w:tc>
        <w:tc>
          <w:tcPr>
            <w:tcW w:w="709" w:type="dxa"/>
            <w:tcBorders>
              <w:left w:val="single" w:sz="4" w:space="0" w:color="auto"/>
            </w:tcBorders>
          </w:tcPr>
          <w:p w:rsidR="00195B46" w:rsidRPr="003B4129" w:rsidRDefault="00195B46" w:rsidP="00195B46">
            <w:pPr>
              <w:jc w:val="both"/>
              <w:rPr>
                <w:rFonts w:ascii="Tahoma" w:hAnsi="Tahoma" w:cs="Tahoma"/>
                <w:b/>
                <w:bCs/>
                <w:sz w:val="16"/>
                <w:szCs w:val="16"/>
              </w:rPr>
            </w:pPr>
          </w:p>
        </w:tc>
      </w:tr>
      <w:tr w:rsidR="00195B46" w:rsidRPr="003B4129" w:rsidTr="00CE4358">
        <w:tc>
          <w:tcPr>
            <w:tcW w:w="993" w:type="dxa"/>
            <w:tcBorders>
              <w:top w:val="single" w:sz="4" w:space="0" w:color="auto"/>
              <w:left w:val="single" w:sz="4" w:space="0" w:color="auto"/>
              <w:bottom w:val="single" w:sz="4" w:space="0" w:color="auto"/>
              <w:right w:val="single" w:sz="4" w:space="0" w:color="auto"/>
            </w:tcBorders>
          </w:tcPr>
          <w:p w:rsidR="00195B46" w:rsidRPr="001E5873" w:rsidRDefault="00195B46" w:rsidP="00195B46">
            <w:pPr>
              <w:ind w:left="360"/>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195B46" w:rsidRDefault="00195B46" w:rsidP="00195B46">
            <w:pPr>
              <w:jc w:val="both"/>
              <w:rPr>
                <w:rFonts w:ascii="Tahoma" w:hAnsi="Tahoma" w:cs="Tahoma"/>
                <w:b/>
                <w:sz w:val="24"/>
                <w:szCs w:val="24"/>
              </w:rPr>
            </w:pPr>
            <w:r w:rsidRPr="001E5873">
              <w:rPr>
                <w:rFonts w:ascii="Tahoma" w:hAnsi="Tahoma" w:cs="Tahoma"/>
                <w:b/>
                <w:sz w:val="24"/>
                <w:szCs w:val="24"/>
              </w:rPr>
              <w:t>Appeal Notices (DoI Planning Committee)</w:t>
            </w:r>
          </w:p>
          <w:p w:rsidR="00195B46" w:rsidRDefault="00195B46" w:rsidP="00195B46">
            <w:pPr>
              <w:jc w:val="both"/>
              <w:rPr>
                <w:rFonts w:ascii="Tahoma" w:hAnsi="Tahoma" w:cs="Tahoma"/>
                <w:sz w:val="24"/>
                <w:szCs w:val="24"/>
              </w:rPr>
            </w:pPr>
            <w:r w:rsidRPr="004F2349">
              <w:rPr>
                <w:rFonts w:ascii="Tahoma" w:hAnsi="Tahoma" w:cs="Tahoma"/>
                <w:sz w:val="24"/>
                <w:szCs w:val="24"/>
              </w:rPr>
              <w:t xml:space="preserve">15/00878/B </w:t>
            </w:r>
            <w:r>
              <w:rPr>
                <w:rFonts w:ascii="Tahoma" w:hAnsi="Tahoma" w:cs="Tahoma"/>
                <w:b/>
                <w:sz w:val="24"/>
                <w:szCs w:val="24"/>
              </w:rPr>
              <w:t xml:space="preserve">Ballashalom, </w:t>
            </w:r>
            <w:r>
              <w:rPr>
                <w:rFonts w:ascii="Tahoma" w:hAnsi="Tahoma" w:cs="Tahoma"/>
                <w:sz w:val="24"/>
                <w:szCs w:val="24"/>
              </w:rPr>
              <w:t>Glen Rd, Laxey, Appeal against refusal for extension and conversion of detached garage into a dwelling – Refusal decision reversed by the Inspector – Application approved 29.06.16.</w:t>
            </w:r>
          </w:p>
          <w:p w:rsidR="00195B46" w:rsidRPr="00892637" w:rsidRDefault="00195B46" w:rsidP="00195B46">
            <w:pPr>
              <w:rPr>
                <w:rFonts w:ascii="Tahoma" w:hAnsi="Tahoma" w:cs="Tahoma"/>
                <w:b/>
                <w:sz w:val="24"/>
              </w:rPr>
            </w:pPr>
            <w:r w:rsidRPr="00FE1DFF">
              <w:rPr>
                <w:rFonts w:ascii="Tahoma" w:hAnsi="Tahoma" w:cs="Tahoma"/>
                <w:i/>
                <w:sz w:val="24"/>
                <w:szCs w:val="24"/>
              </w:rPr>
              <w:t>This decision was noted.</w:t>
            </w:r>
          </w:p>
        </w:tc>
        <w:tc>
          <w:tcPr>
            <w:tcW w:w="709" w:type="dxa"/>
            <w:tcBorders>
              <w:left w:val="single" w:sz="4" w:space="0" w:color="auto"/>
            </w:tcBorders>
          </w:tcPr>
          <w:p w:rsidR="00195B46" w:rsidRPr="003B4129" w:rsidRDefault="00195B46" w:rsidP="00195B46">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ind w:left="360"/>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Planning Enforcement  (DoI Planning and Building Control)</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sz w:val="24"/>
                <w:szCs w:val="24"/>
              </w:rPr>
            </w:pP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sz w:val="24"/>
                <w:szCs w:val="24"/>
              </w:rPr>
            </w:pP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CF7BCC" w:rsidP="00D72D73">
            <w:pPr>
              <w:jc w:val="both"/>
              <w:rPr>
                <w:rFonts w:ascii="Tahoma" w:hAnsi="Tahoma" w:cs="Tahoma"/>
                <w:sz w:val="24"/>
                <w:szCs w:val="24"/>
              </w:rPr>
            </w:pPr>
            <w:r>
              <w:rPr>
                <w:rFonts w:ascii="Tahoma" w:hAnsi="Tahoma" w:cs="Tahoma"/>
                <w:b/>
                <w:sz w:val="24"/>
                <w:szCs w:val="24"/>
              </w:rPr>
              <w:t>47</w:t>
            </w:r>
            <w:r w:rsidR="00D72D73"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Approval of Minutes</w:t>
            </w:r>
          </w:p>
          <w:p w:rsidR="00D72D73" w:rsidRDefault="00D72D73" w:rsidP="00A91872">
            <w:pPr>
              <w:jc w:val="both"/>
              <w:rPr>
                <w:rFonts w:ascii="Tahoma" w:hAnsi="Tahoma" w:cs="Tahoma"/>
                <w:sz w:val="24"/>
                <w:szCs w:val="24"/>
              </w:rPr>
            </w:pPr>
            <w:r>
              <w:rPr>
                <w:rFonts w:ascii="Tahoma" w:hAnsi="Tahoma" w:cs="Tahoma"/>
                <w:sz w:val="24"/>
                <w:szCs w:val="24"/>
              </w:rPr>
              <w:t xml:space="preserve">Minutes of the meeting held on </w:t>
            </w:r>
            <w:r w:rsidR="00A91872">
              <w:rPr>
                <w:rFonts w:ascii="Tahoma" w:hAnsi="Tahoma" w:cs="Tahoma"/>
                <w:sz w:val="24"/>
                <w:szCs w:val="24"/>
              </w:rPr>
              <w:t>1</w:t>
            </w:r>
            <w:r w:rsidR="007D40A0">
              <w:rPr>
                <w:rFonts w:ascii="Tahoma" w:hAnsi="Tahoma" w:cs="Tahoma"/>
                <w:sz w:val="24"/>
                <w:szCs w:val="24"/>
              </w:rPr>
              <w:t>5</w:t>
            </w:r>
            <w:r w:rsidR="007D40A0">
              <w:rPr>
                <w:rFonts w:ascii="Tahoma" w:hAnsi="Tahoma" w:cs="Tahoma"/>
                <w:sz w:val="24"/>
                <w:szCs w:val="24"/>
                <w:vertAlign w:val="superscript"/>
              </w:rPr>
              <w:t xml:space="preserve">th </w:t>
            </w:r>
            <w:r w:rsidR="00A91872">
              <w:rPr>
                <w:rFonts w:ascii="Tahoma" w:hAnsi="Tahoma" w:cs="Tahoma"/>
                <w:sz w:val="24"/>
                <w:szCs w:val="24"/>
              </w:rPr>
              <w:t>June</w:t>
            </w:r>
            <w:r>
              <w:rPr>
                <w:rFonts w:ascii="Tahoma" w:hAnsi="Tahoma" w:cs="Tahoma"/>
                <w:sz w:val="24"/>
                <w:szCs w:val="24"/>
              </w:rPr>
              <w:t xml:space="preserve"> 2016</w:t>
            </w:r>
            <w:r w:rsidRPr="003A3F5A">
              <w:rPr>
                <w:rFonts w:ascii="Tahoma" w:hAnsi="Tahoma" w:cs="Tahoma"/>
                <w:sz w:val="24"/>
                <w:szCs w:val="24"/>
              </w:rPr>
              <w:t xml:space="preserve"> for approval.</w:t>
            </w:r>
          </w:p>
          <w:p w:rsidR="00295192" w:rsidRPr="001E5873" w:rsidRDefault="00295192" w:rsidP="00A91872">
            <w:pPr>
              <w:jc w:val="both"/>
              <w:rPr>
                <w:rFonts w:ascii="Tahoma" w:hAnsi="Tahoma" w:cs="Tahoma"/>
                <w:sz w:val="24"/>
                <w:szCs w:val="24"/>
              </w:rPr>
            </w:pPr>
            <w:r>
              <w:rPr>
                <w:rFonts w:ascii="Tahoma" w:hAnsi="Tahoma" w:cs="Tahoma"/>
                <w:sz w:val="24"/>
                <w:szCs w:val="24"/>
              </w:rPr>
              <w:t>JPN proposed that these were an accurate record. Seconded RM. Resolved.</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 xml:space="preserve"> </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D72D73" w:rsidRPr="003B4129" w:rsidTr="00CE4358">
        <w:tc>
          <w:tcPr>
            <w:tcW w:w="993" w:type="dxa"/>
            <w:tcBorders>
              <w:top w:val="single" w:sz="4" w:space="0" w:color="auto"/>
              <w:left w:val="single" w:sz="4" w:space="0" w:color="auto"/>
              <w:bottom w:val="single" w:sz="4" w:space="0" w:color="auto"/>
              <w:right w:val="single" w:sz="4" w:space="0" w:color="auto"/>
            </w:tcBorders>
          </w:tcPr>
          <w:p w:rsidR="00D72D73" w:rsidRPr="001E5873" w:rsidRDefault="00CF7BCC" w:rsidP="00D72D73">
            <w:pPr>
              <w:jc w:val="both"/>
              <w:rPr>
                <w:rFonts w:ascii="Tahoma" w:hAnsi="Tahoma" w:cs="Tahoma"/>
                <w:b/>
                <w:sz w:val="24"/>
                <w:szCs w:val="24"/>
              </w:rPr>
            </w:pPr>
            <w:r>
              <w:rPr>
                <w:rFonts w:ascii="Tahoma" w:hAnsi="Tahoma" w:cs="Tahoma"/>
                <w:b/>
                <w:sz w:val="24"/>
                <w:szCs w:val="24"/>
              </w:rPr>
              <w:t>48</w:t>
            </w:r>
            <w:r w:rsidR="00D72D73"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D72D73" w:rsidRPr="001E5873" w:rsidRDefault="00D72D73" w:rsidP="00D72D73">
            <w:pPr>
              <w:jc w:val="both"/>
              <w:rPr>
                <w:rFonts w:ascii="Tahoma" w:hAnsi="Tahoma" w:cs="Tahoma"/>
                <w:b/>
                <w:sz w:val="24"/>
                <w:szCs w:val="24"/>
              </w:rPr>
            </w:pPr>
            <w:r w:rsidRPr="001E5873">
              <w:rPr>
                <w:rFonts w:ascii="Tahoma" w:hAnsi="Tahoma" w:cs="Tahoma"/>
                <w:b/>
                <w:sz w:val="24"/>
                <w:szCs w:val="24"/>
              </w:rPr>
              <w:t>Matters Arising &amp; Other Business</w:t>
            </w:r>
          </w:p>
        </w:tc>
        <w:tc>
          <w:tcPr>
            <w:tcW w:w="709" w:type="dxa"/>
            <w:tcBorders>
              <w:left w:val="single" w:sz="4" w:space="0" w:color="auto"/>
            </w:tcBorders>
          </w:tcPr>
          <w:p w:rsidR="00D72D73" w:rsidRPr="003B4129" w:rsidRDefault="00D72D73" w:rsidP="00D72D73">
            <w:pPr>
              <w:jc w:val="both"/>
              <w:rPr>
                <w:rFonts w:ascii="Tahoma" w:hAnsi="Tahoma" w:cs="Tahoma"/>
                <w:b/>
                <w:bCs/>
                <w:sz w:val="16"/>
                <w:szCs w:val="16"/>
              </w:rPr>
            </w:pPr>
          </w:p>
        </w:tc>
      </w:tr>
      <w:tr w:rsidR="00295192" w:rsidRPr="003B4129" w:rsidTr="00CE4358">
        <w:tc>
          <w:tcPr>
            <w:tcW w:w="993" w:type="dxa"/>
            <w:tcBorders>
              <w:top w:val="single" w:sz="4" w:space="0" w:color="auto"/>
              <w:left w:val="single" w:sz="4" w:space="0" w:color="auto"/>
              <w:bottom w:val="single" w:sz="4" w:space="0" w:color="auto"/>
              <w:right w:val="single" w:sz="4" w:space="0" w:color="auto"/>
            </w:tcBorders>
          </w:tcPr>
          <w:p w:rsidR="00295192" w:rsidRDefault="00295192" w:rsidP="00D72D73">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192" w:rsidRPr="00295192" w:rsidRDefault="00295192" w:rsidP="00D72D73">
            <w:pPr>
              <w:jc w:val="both"/>
              <w:rPr>
                <w:rFonts w:ascii="Tahoma" w:hAnsi="Tahoma" w:cs="Tahoma"/>
                <w:sz w:val="24"/>
                <w:szCs w:val="24"/>
              </w:rPr>
            </w:pPr>
            <w:r>
              <w:rPr>
                <w:rFonts w:ascii="Tahoma" w:hAnsi="Tahoma" w:cs="Tahoma"/>
                <w:sz w:val="24"/>
                <w:szCs w:val="24"/>
              </w:rPr>
              <w:t xml:space="preserve">JPN referred to the proposal to erect a </w:t>
            </w:r>
            <w:r w:rsidRPr="00195B46">
              <w:rPr>
                <w:rFonts w:ascii="Tahoma" w:hAnsi="Tahoma" w:cs="Tahoma"/>
                <w:b/>
                <w:sz w:val="24"/>
                <w:szCs w:val="24"/>
              </w:rPr>
              <w:t>memorial to Sophia Goulden</w:t>
            </w:r>
            <w:r>
              <w:rPr>
                <w:rFonts w:ascii="Tahoma" w:hAnsi="Tahoma" w:cs="Tahoma"/>
                <w:sz w:val="24"/>
                <w:szCs w:val="24"/>
              </w:rPr>
              <w:t>. There followed discussion of a location in Lonan or Laxey. ND advised that the ‘Friends of Sophia Goulden’ would be in attendance at the next meeting and the matter could be discussed then.</w:t>
            </w:r>
          </w:p>
        </w:tc>
        <w:tc>
          <w:tcPr>
            <w:tcW w:w="709" w:type="dxa"/>
            <w:tcBorders>
              <w:left w:val="single" w:sz="4" w:space="0" w:color="auto"/>
            </w:tcBorders>
          </w:tcPr>
          <w:p w:rsidR="00295192" w:rsidRPr="003B4129" w:rsidRDefault="00295192" w:rsidP="00D72D73">
            <w:pPr>
              <w:jc w:val="both"/>
              <w:rPr>
                <w:rFonts w:ascii="Tahoma" w:hAnsi="Tahoma" w:cs="Tahoma"/>
                <w:b/>
                <w:bCs/>
                <w:sz w:val="16"/>
                <w:szCs w:val="16"/>
              </w:rPr>
            </w:pPr>
          </w:p>
        </w:tc>
      </w:tr>
      <w:tr w:rsidR="00295192" w:rsidRPr="003B4129" w:rsidTr="00CE4358">
        <w:tc>
          <w:tcPr>
            <w:tcW w:w="993" w:type="dxa"/>
            <w:tcBorders>
              <w:top w:val="single" w:sz="4" w:space="0" w:color="auto"/>
              <w:left w:val="single" w:sz="4" w:space="0" w:color="auto"/>
              <w:bottom w:val="single" w:sz="4" w:space="0" w:color="auto"/>
              <w:right w:val="single" w:sz="4" w:space="0" w:color="auto"/>
            </w:tcBorders>
          </w:tcPr>
          <w:p w:rsidR="00295192" w:rsidRDefault="00295192" w:rsidP="00D72D73">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192" w:rsidRPr="00295192" w:rsidRDefault="00295192" w:rsidP="00195B46">
            <w:pPr>
              <w:jc w:val="both"/>
              <w:rPr>
                <w:rFonts w:ascii="Tahoma" w:hAnsi="Tahoma" w:cs="Tahoma"/>
                <w:sz w:val="24"/>
                <w:szCs w:val="24"/>
              </w:rPr>
            </w:pPr>
            <w:r>
              <w:rPr>
                <w:rFonts w:ascii="Tahoma" w:hAnsi="Tahoma" w:cs="Tahoma"/>
                <w:sz w:val="24"/>
                <w:szCs w:val="24"/>
              </w:rPr>
              <w:t xml:space="preserve">JPN asked if flowers had been sent to </w:t>
            </w:r>
            <w:r w:rsidR="00195B46">
              <w:rPr>
                <w:rFonts w:ascii="Tahoma" w:hAnsi="Tahoma" w:cs="Tahoma"/>
                <w:b/>
                <w:sz w:val="24"/>
                <w:szCs w:val="24"/>
              </w:rPr>
              <w:t>a resident</w:t>
            </w:r>
            <w:r>
              <w:rPr>
                <w:rFonts w:ascii="Tahoma" w:hAnsi="Tahoma" w:cs="Tahoma"/>
                <w:sz w:val="24"/>
                <w:szCs w:val="24"/>
              </w:rPr>
              <w:t xml:space="preserve"> </w:t>
            </w:r>
            <w:r w:rsidRPr="00195B46">
              <w:rPr>
                <w:rFonts w:ascii="Tahoma" w:hAnsi="Tahoma" w:cs="Tahoma"/>
                <w:b/>
                <w:sz w:val="24"/>
                <w:szCs w:val="24"/>
              </w:rPr>
              <w:t>to acknowledge her 100</w:t>
            </w:r>
            <w:r w:rsidRPr="00195B46">
              <w:rPr>
                <w:rFonts w:ascii="Tahoma" w:hAnsi="Tahoma" w:cs="Tahoma"/>
                <w:b/>
                <w:sz w:val="24"/>
                <w:szCs w:val="24"/>
                <w:vertAlign w:val="superscript"/>
              </w:rPr>
              <w:t>th</w:t>
            </w:r>
            <w:r w:rsidRPr="00195B46">
              <w:rPr>
                <w:rFonts w:ascii="Tahoma" w:hAnsi="Tahoma" w:cs="Tahoma"/>
                <w:b/>
                <w:sz w:val="24"/>
                <w:szCs w:val="24"/>
              </w:rPr>
              <w:t xml:space="preserve"> birthday</w:t>
            </w:r>
            <w:r>
              <w:rPr>
                <w:rFonts w:ascii="Tahoma" w:hAnsi="Tahoma" w:cs="Tahoma"/>
                <w:sz w:val="24"/>
                <w:szCs w:val="24"/>
              </w:rPr>
              <w:t xml:space="preserve">. </w:t>
            </w:r>
            <w:r w:rsidRPr="00195B46">
              <w:rPr>
                <w:rFonts w:ascii="Tahoma" w:hAnsi="Tahoma" w:cs="Tahoma"/>
                <w:i/>
                <w:sz w:val="24"/>
                <w:szCs w:val="24"/>
              </w:rPr>
              <w:t>The meeting was told that this had been organised by Mr Burgess.</w:t>
            </w:r>
          </w:p>
        </w:tc>
        <w:tc>
          <w:tcPr>
            <w:tcW w:w="709" w:type="dxa"/>
            <w:tcBorders>
              <w:left w:val="single" w:sz="4" w:space="0" w:color="auto"/>
            </w:tcBorders>
          </w:tcPr>
          <w:p w:rsidR="00295192" w:rsidRPr="003B4129" w:rsidRDefault="00295192" w:rsidP="00D72D73">
            <w:pPr>
              <w:jc w:val="both"/>
              <w:rPr>
                <w:rFonts w:ascii="Tahoma" w:hAnsi="Tahoma" w:cs="Tahoma"/>
                <w:b/>
                <w:bCs/>
                <w:sz w:val="16"/>
                <w:szCs w:val="16"/>
              </w:rPr>
            </w:pPr>
          </w:p>
        </w:tc>
      </w:tr>
      <w:tr w:rsidR="00295192" w:rsidRPr="003B4129" w:rsidTr="00CE4358">
        <w:tc>
          <w:tcPr>
            <w:tcW w:w="993" w:type="dxa"/>
            <w:tcBorders>
              <w:top w:val="single" w:sz="4" w:space="0" w:color="auto"/>
              <w:left w:val="single" w:sz="4" w:space="0" w:color="auto"/>
              <w:bottom w:val="single" w:sz="4" w:space="0" w:color="auto"/>
              <w:right w:val="single" w:sz="4" w:space="0" w:color="auto"/>
            </w:tcBorders>
          </w:tcPr>
          <w:p w:rsidR="00295192" w:rsidRDefault="00295192" w:rsidP="00D72D73">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95192" w:rsidRPr="00195B46" w:rsidRDefault="00295192" w:rsidP="00295192">
            <w:pPr>
              <w:jc w:val="both"/>
              <w:rPr>
                <w:rFonts w:ascii="Tahoma" w:hAnsi="Tahoma" w:cs="Tahoma"/>
                <w:i/>
                <w:sz w:val="24"/>
                <w:szCs w:val="24"/>
              </w:rPr>
            </w:pPr>
            <w:r w:rsidRPr="00195B46">
              <w:rPr>
                <w:rFonts w:ascii="Tahoma" w:hAnsi="Tahoma" w:cs="Tahoma"/>
                <w:i/>
                <w:sz w:val="24"/>
                <w:szCs w:val="24"/>
              </w:rPr>
              <w:t xml:space="preserve">SC requested that correspondence be sent to the Archdeacon requesting that a meeting take place with the Commissioners to discuss implementing a </w:t>
            </w:r>
            <w:r w:rsidRPr="00195B46">
              <w:rPr>
                <w:rFonts w:ascii="Tahoma" w:hAnsi="Tahoma" w:cs="Tahoma"/>
                <w:b/>
                <w:i/>
                <w:sz w:val="24"/>
                <w:szCs w:val="24"/>
              </w:rPr>
              <w:t>‘Festival Church’</w:t>
            </w:r>
            <w:r w:rsidRPr="00195B46">
              <w:rPr>
                <w:rFonts w:ascii="Tahoma" w:hAnsi="Tahoma" w:cs="Tahoma"/>
                <w:i/>
                <w:sz w:val="24"/>
                <w:szCs w:val="24"/>
              </w:rPr>
              <w:t xml:space="preserve"> at Lonan Church.</w:t>
            </w:r>
          </w:p>
          <w:p w:rsidR="00295192" w:rsidRPr="00295192" w:rsidRDefault="00295192" w:rsidP="00295192">
            <w:pPr>
              <w:jc w:val="both"/>
              <w:rPr>
                <w:rFonts w:ascii="Tahoma" w:hAnsi="Tahoma" w:cs="Tahoma"/>
                <w:sz w:val="24"/>
                <w:szCs w:val="24"/>
              </w:rPr>
            </w:pPr>
            <w:r w:rsidRPr="00195B46">
              <w:rPr>
                <w:rFonts w:ascii="Tahoma" w:hAnsi="Tahoma" w:cs="Tahoma"/>
                <w:i/>
                <w:sz w:val="24"/>
                <w:szCs w:val="24"/>
              </w:rPr>
              <w:t>Mr Rodan, Mr Pass to be invited.</w:t>
            </w:r>
            <w:r>
              <w:rPr>
                <w:rFonts w:ascii="Tahoma" w:hAnsi="Tahoma" w:cs="Tahoma"/>
                <w:sz w:val="24"/>
                <w:szCs w:val="24"/>
              </w:rPr>
              <w:t xml:space="preserve"> </w:t>
            </w:r>
          </w:p>
        </w:tc>
        <w:tc>
          <w:tcPr>
            <w:tcW w:w="709" w:type="dxa"/>
            <w:tcBorders>
              <w:left w:val="single" w:sz="4" w:space="0" w:color="auto"/>
            </w:tcBorders>
          </w:tcPr>
          <w:p w:rsidR="00295192" w:rsidRPr="003B4129" w:rsidRDefault="00295192" w:rsidP="00D72D73">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95B46" w:rsidRDefault="00A91872" w:rsidP="00275DFD">
            <w:pPr>
              <w:jc w:val="both"/>
              <w:rPr>
                <w:rFonts w:ascii="Tahoma" w:hAnsi="Tahoma" w:cs="Tahoma"/>
                <w:b/>
                <w:i/>
                <w:sz w:val="24"/>
                <w:szCs w:val="24"/>
              </w:rPr>
            </w:pPr>
            <w:r w:rsidRPr="00195B46">
              <w:rPr>
                <w:rFonts w:ascii="Tahoma" w:hAnsi="Tahoma" w:cs="Tahoma"/>
                <w:b/>
                <w:sz w:val="24"/>
                <w:szCs w:val="24"/>
              </w:rPr>
              <w:t xml:space="preserve">To consider use of the noticeboards in Garff </w:t>
            </w:r>
            <w:r w:rsidRPr="00195B46">
              <w:rPr>
                <w:rFonts w:ascii="Tahoma" w:hAnsi="Tahoma" w:cs="Tahoma"/>
                <w:b/>
                <w:i/>
                <w:sz w:val="24"/>
                <w:szCs w:val="24"/>
              </w:rPr>
              <w:t>(originated by MF 22.05.16).</w:t>
            </w:r>
          </w:p>
          <w:p w:rsidR="00295192" w:rsidRPr="00195B46" w:rsidRDefault="00295192" w:rsidP="00275DFD">
            <w:pPr>
              <w:jc w:val="both"/>
              <w:rPr>
                <w:rFonts w:ascii="Tahoma" w:hAnsi="Tahoma" w:cs="Tahoma"/>
                <w:i/>
                <w:sz w:val="24"/>
                <w:szCs w:val="24"/>
              </w:rPr>
            </w:pPr>
            <w:r w:rsidRPr="00195B46">
              <w:rPr>
                <w:rFonts w:ascii="Tahoma" w:hAnsi="Tahoma" w:cs="Tahoma"/>
                <w:i/>
                <w:sz w:val="24"/>
                <w:szCs w:val="24"/>
              </w:rPr>
              <w:t>The clerk reported that Bill Snelling and Pat Burgess had offered to manage the noticeboards in Garff. New noticeboards would need to be source</w:t>
            </w:r>
            <w:r w:rsidR="00FE513C" w:rsidRPr="00195B46">
              <w:rPr>
                <w:rFonts w:ascii="Tahoma" w:hAnsi="Tahoma" w:cs="Tahoma"/>
                <w:i/>
                <w:sz w:val="24"/>
                <w:szCs w:val="24"/>
              </w:rPr>
              <w:t>d for Laxey and possibly Maughold. Clerk to investigate and report back to next meeting. JPN suggested making information on service delivery and responsibilities more available on the noticeboards and on the website, to include contacts of relevant departments, etc.</w:t>
            </w:r>
            <w:r w:rsidR="0025717A" w:rsidRPr="00195B46">
              <w:rPr>
                <w:rFonts w:ascii="Tahoma" w:hAnsi="Tahoma" w:cs="Tahoma"/>
                <w:i/>
                <w:sz w:val="24"/>
                <w:szCs w:val="24"/>
              </w:rPr>
              <w:t xml:space="preserve">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Default="007D40A0" w:rsidP="00275DFD">
            <w:pPr>
              <w:jc w:val="both"/>
              <w:rPr>
                <w:rFonts w:ascii="Tahoma" w:hAnsi="Tahoma" w:cs="Tahoma"/>
                <w:sz w:val="24"/>
                <w:szCs w:val="24"/>
              </w:rPr>
            </w:pPr>
            <w:r>
              <w:rPr>
                <w:rFonts w:ascii="Tahoma" w:hAnsi="Tahoma" w:cs="Tahoma"/>
                <w:sz w:val="24"/>
                <w:szCs w:val="24"/>
              </w:rPr>
              <w:t xml:space="preserve">To Consider proposals from Pegasus Consulting for development of </w:t>
            </w:r>
            <w:r w:rsidRPr="007D40A0">
              <w:rPr>
                <w:rFonts w:ascii="Tahoma" w:hAnsi="Tahoma" w:cs="Tahoma"/>
                <w:b/>
                <w:sz w:val="24"/>
                <w:szCs w:val="24"/>
              </w:rPr>
              <w:t>Health and Safety Policy</w:t>
            </w:r>
            <w:r>
              <w:rPr>
                <w:rFonts w:ascii="Tahoma" w:hAnsi="Tahoma" w:cs="Tahoma"/>
                <w:sz w:val="24"/>
                <w:szCs w:val="24"/>
              </w:rPr>
              <w:t xml:space="preserve"> for Garff, including Cooil Roi (previously discussed at AGM on 04.05.16.</w:t>
            </w:r>
          </w:p>
          <w:p w:rsidR="00FE513C" w:rsidRPr="00195B46" w:rsidRDefault="00FE513C" w:rsidP="00275DFD">
            <w:pPr>
              <w:jc w:val="both"/>
              <w:rPr>
                <w:rFonts w:ascii="Tahoma" w:hAnsi="Tahoma" w:cs="Tahoma"/>
                <w:i/>
                <w:sz w:val="24"/>
                <w:szCs w:val="24"/>
              </w:rPr>
            </w:pPr>
            <w:r w:rsidRPr="00195B46">
              <w:rPr>
                <w:rFonts w:ascii="Tahoma" w:hAnsi="Tahoma" w:cs="Tahoma"/>
                <w:i/>
                <w:sz w:val="24"/>
                <w:szCs w:val="24"/>
              </w:rPr>
              <w:t xml:space="preserve">Members considered engaging a H&amp;S consultant to provide ongoing advice for the authority. The clerk was instructed to source alternative quotations. It is envisaged that the consultant would provide ongoing H&amp;S advice on policies, risk assessments and training needs, etc.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Default="00FF0569" w:rsidP="00275DFD">
            <w:pPr>
              <w:jc w:val="both"/>
              <w:rPr>
                <w:rFonts w:ascii="Tahoma" w:hAnsi="Tahoma" w:cs="Tahoma"/>
                <w:i/>
                <w:sz w:val="24"/>
                <w:szCs w:val="24"/>
              </w:rPr>
            </w:pPr>
            <w:r w:rsidRPr="00195B46">
              <w:rPr>
                <w:rFonts w:ascii="Tahoma" w:hAnsi="Tahoma" w:cs="Tahoma"/>
                <w:b/>
                <w:sz w:val="24"/>
                <w:szCs w:val="24"/>
              </w:rPr>
              <w:t xml:space="preserve">To discuss matters raised by residents with Mr Tim Kenyon during the recent Lonan Election </w:t>
            </w:r>
            <w:r w:rsidRPr="00FF0569">
              <w:rPr>
                <w:rFonts w:ascii="Tahoma" w:hAnsi="Tahoma" w:cs="Tahoma"/>
                <w:i/>
                <w:sz w:val="24"/>
                <w:szCs w:val="24"/>
              </w:rPr>
              <w:t xml:space="preserve">(document </w:t>
            </w:r>
            <w:r w:rsidR="00513E5D">
              <w:rPr>
                <w:rFonts w:ascii="Tahoma" w:hAnsi="Tahoma" w:cs="Tahoma"/>
                <w:i/>
                <w:sz w:val="24"/>
                <w:szCs w:val="24"/>
              </w:rPr>
              <w:t xml:space="preserve">containing list </w:t>
            </w:r>
            <w:r w:rsidRPr="00FF0569">
              <w:rPr>
                <w:rFonts w:ascii="Tahoma" w:hAnsi="Tahoma" w:cs="Tahoma"/>
                <w:i/>
                <w:sz w:val="24"/>
                <w:szCs w:val="24"/>
              </w:rPr>
              <w:t xml:space="preserve">previously circulated). </w:t>
            </w:r>
          </w:p>
          <w:p w:rsidR="00FE513C" w:rsidRPr="00195B46" w:rsidRDefault="00FE513C" w:rsidP="00FE513C">
            <w:pPr>
              <w:jc w:val="both"/>
              <w:rPr>
                <w:rFonts w:ascii="Tahoma" w:hAnsi="Tahoma" w:cs="Tahoma"/>
                <w:i/>
                <w:sz w:val="24"/>
                <w:szCs w:val="24"/>
              </w:rPr>
            </w:pPr>
            <w:r w:rsidRPr="00195B46">
              <w:rPr>
                <w:rFonts w:ascii="Tahoma" w:hAnsi="Tahoma" w:cs="Tahoma"/>
                <w:i/>
                <w:sz w:val="24"/>
                <w:szCs w:val="24"/>
              </w:rPr>
              <w:t xml:space="preserve">It was agreed that TK would meet with ND to discuss the list and manifesto items and forward the matters to the relevant agencies.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0F342E" w:rsidRPr="003B4129" w:rsidTr="00CE4358">
        <w:tc>
          <w:tcPr>
            <w:tcW w:w="993" w:type="dxa"/>
            <w:tcBorders>
              <w:top w:val="single" w:sz="4" w:space="0" w:color="auto"/>
              <w:left w:val="single" w:sz="4" w:space="0" w:color="auto"/>
              <w:bottom w:val="single" w:sz="4" w:space="0" w:color="auto"/>
              <w:right w:val="single" w:sz="4" w:space="0" w:color="auto"/>
            </w:tcBorders>
          </w:tcPr>
          <w:p w:rsidR="000F342E" w:rsidRPr="001E5873" w:rsidRDefault="000F342E"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0F342E" w:rsidRPr="00195B46" w:rsidRDefault="000F342E" w:rsidP="00275DFD">
            <w:pPr>
              <w:jc w:val="both"/>
              <w:rPr>
                <w:rFonts w:ascii="Tahoma" w:hAnsi="Tahoma" w:cs="Tahoma"/>
                <w:b/>
                <w:sz w:val="24"/>
                <w:szCs w:val="24"/>
              </w:rPr>
            </w:pPr>
            <w:r w:rsidRPr="00195B46">
              <w:rPr>
                <w:rFonts w:ascii="Tahoma" w:hAnsi="Tahoma" w:cs="Tahoma"/>
                <w:b/>
                <w:sz w:val="24"/>
                <w:szCs w:val="24"/>
              </w:rPr>
              <w:t>T</w:t>
            </w:r>
            <w:r w:rsidR="0025717A" w:rsidRPr="00195B46">
              <w:rPr>
                <w:rFonts w:ascii="Tahoma" w:hAnsi="Tahoma" w:cs="Tahoma"/>
                <w:b/>
                <w:sz w:val="24"/>
                <w:szCs w:val="24"/>
              </w:rPr>
              <w:t>o discuss ‘mini-bus tour’ to inspect the</w:t>
            </w:r>
            <w:r w:rsidRPr="00195B46">
              <w:rPr>
                <w:rFonts w:ascii="Tahoma" w:hAnsi="Tahoma" w:cs="Tahoma"/>
                <w:b/>
                <w:sz w:val="24"/>
                <w:szCs w:val="24"/>
              </w:rPr>
              <w:t xml:space="preserve"> Sheading.</w:t>
            </w:r>
          </w:p>
          <w:p w:rsidR="0025717A" w:rsidRPr="00195B46" w:rsidRDefault="0025717A" w:rsidP="00275DFD">
            <w:pPr>
              <w:jc w:val="both"/>
              <w:rPr>
                <w:rFonts w:ascii="Tahoma" w:hAnsi="Tahoma" w:cs="Tahoma"/>
                <w:i/>
                <w:sz w:val="24"/>
                <w:szCs w:val="24"/>
              </w:rPr>
            </w:pPr>
            <w:r w:rsidRPr="00195B46">
              <w:rPr>
                <w:rFonts w:ascii="Tahoma" w:hAnsi="Tahoma" w:cs="Tahoma"/>
                <w:i/>
                <w:sz w:val="24"/>
                <w:szCs w:val="24"/>
              </w:rPr>
              <w:t xml:space="preserve">The clerk was instructed to source prices for a mini-bus on two/three separate evenings. Representatives from each ward to identify locations to visit. </w:t>
            </w:r>
          </w:p>
        </w:tc>
        <w:tc>
          <w:tcPr>
            <w:tcW w:w="709" w:type="dxa"/>
            <w:tcBorders>
              <w:left w:val="single" w:sz="4" w:space="0" w:color="auto"/>
            </w:tcBorders>
          </w:tcPr>
          <w:p w:rsidR="000F342E" w:rsidRPr="003B4129" w:rsidRDefault="000F342E" w:rsidP="00275DFD">
            <w:pPr>
              <w:jc w:val="both"/>
              <w:rPr>
                <w:rFonts w:ascii="Tahoma" w:hAnsi="Tahoma" w:cs="Tahoma"/>
                <w:b/>
                <w:bCs/>
                <w:sz w:val="16"/>
                <w:szCs w:val="16"/>
              </w:rPr>
            </w:pPr>
          </w:p>
        </w:tc>
      </w:tr>
      <w:tr w:rsidR="000F342E" w:rsidRPr="003B4129" w:rsidTr="00CE4358">
        <w:tc>
          <w:tcPr>
            <w:tcW w:w="993" w:type="dxa"/>
            <w:tcBorders>
              <w:top w:val="single" w:sz="4" w:space="0" w:color="auto"/>
              <w:left w:val="single" w:sz="4" w:space="0" w:color="auto"/>
              <w:bottom w:val="single" w:sz="4" w:space="0" w:color="auto"/>
              <w:right w:val="single" w:sz="4" w:space="0" w:color="auto"/>
            </w:tcBorders>
          </w:tcPr>
          <w:p w:rsidR="000F342E" w:rsidRPr="001E5873" w:rsidRDefault="000F342E"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0F342E" w:rsidRPr="00195B46" w:rsidRDefault="000F342E" w:rsidP="00275DFD">
            <w:pPr>
              <w:jc w:val="both"/>
              <w:rPr>
                <w:rFonts w:ascii="Tahoma" w:hAnsi="Tahoma" w:cs="Tahoma"/>
                <w:b/>
                <w:sz w:val="24"/>
                <w:szCs w:val="24"/>
              </w:rPr>
            </w:pPr>
            <w:r w:rsidRPr="00195B46">
              <w:rPr>
                <w:rFonts w:ascii="Tahoma" w:hAnsi="Tahoma" w:cs="Tahoma"/>
                <w:b/>
                <w:sz w:val="24"/>
                <w:szCs w:val="24"/>
              </w:rPr>
              <w:t>To discuss Chain of Office</w:t>
            </w:r>
            <w:r w:rsidR="002B0724" w:rsidRPr="00195B46">
              <w:rPr>
                <w:rFonts w:ascii="Tahoma" w:hAnsi="Tahoma" w:cs="Tahoma"/>
                <w:b/>
                <w:sz w:val="24"/>
                <w:szCs w:val="24"/>
              </w:rPr>
              <w:t xml:space="preserve"> for Garff.</w:t>
            </w:r>
          </w:p>
          <w:p w:rsidR="0025717A" w:rsidRPr="00195B46" w:rsidRDefault="0025717A" w:rsidP="00275DFD">
            <w:pPr>
              <w:jc w:val="both"/>
              <w:rPr>
                <w:rFonts w:ascii="Tahoma" w:hAnsi="Tahoma" w:cs="Tahoma"/>
                <w:i/>
                <w:sz w:val="24"/>
                <w:szCs w:val="24"/>
              </w:rPr>
            </w:pPr>
            <w:r w:rsidRPr="00195B46">
              <w:rPr>
                <w:rFonts w:ascii="Tahoma" w:hAnsi="Tahoma" w:cs="Tahoma"/>
                <w:i/>
                <w:sz w:val="24"/>
                <w:szCs w:val="24"/>
              </w:rPr>
              <w:lastRenderedPageBreak/>
              <w:t>The chains of office from Lonan and Maughold were examined. Laxey chains to be brought to next meeting.</w:t>
            </w:r>
          </w:p>
          <w:p w:rsidR="0025717A" w:rsidRDefault="0025717A" w:rsidP="00275DFD">
            <w:pPr>
              <w:jc w:val="both"/>
              <w:rPr>
                <w:rFonts w:ascii="Tahoma" w:hAnsi="Tahoma" w:cs="Tahoma"/>
                <w:sz w:val="24"/>
                <w:szCs w:val="24"/>
              </w:rPr>
            </w:pPr>
            <w:r w:rsidRPr="00195B46">
              <w:rPr>
                <w:rFonts w:ascii="Tahoma" w:hAnsi="Tahoma" w:cs="Tahoma"/>
                <w:i/>
                <w:sz w:val="24"/>
                <w:szCs w:val="24"/>
              </w:rPr>
              <w:t xml:space="preserve">SC proposed that the Chairman have a key to enable entrance to the office. This was noted. </w:t>
            </w:r>
          </w:p>
        </w:tc>
        <w:tc>
          <w:tcPr>
            <w:tcW w:w="709" w:type="dxa"/>
            <w:tcBorders>
              <w:left w:val="single" w:sz="4" w:space="0" w:color="auto"/>
            </w:tcBorders>
          </w:tcPr>
          <w:p w:rsidR="000F342E" w:rsidRPr="003B4129" w:rsidRDefault="000F342E" w:rsidP="00275DFD">
            <w:pPr>
              <w:jc w:val="both"/>
              <w:rPr>
                <w:rFonts w:ascii="Tahoma" w:hAnsi="Tahoma" w:cs="Tahoma"/>
                <w:b/>
                <w:bCs/>
                <w:sz w:val="16"/>
                <w:szCs w:val="16"/>
              </w:rPr>
            </w:pPr>
          </w:p>
        </w:tc>
      </w:tr>
      <w:tr w:rsidR="005D6374" w:rsidRPr="003B4129" w:rsidTr="00CE4358">
        <w:tc>
          <w:tcPr>
            <w:tcW w:w="993" w:type="dxa"/>
            <w:tcBorders>
              <w:top w:val="single" w:sz="4" w:space="0" w:color="auto"/>
              <w:left w:val="single" w:sz="4" w:space="0" w:color="auto"/>
              <w:bottom w:val="single" w:sz="4" w:space="0" w:color="auto"/>
              <w:right w:val="single" w:sz="4" w:space="0" w:color="auto"/>
            </w:tcBorders>
          </w:tcPr>
          <w:p w:rsidR="005D6374" w:rsidRPr="001E5873" w:rsidRDefault="005D6374"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5D6374" w:rsidRPr="00195B46" w:rsidRDefault="00524BBB" w:rsidP="00275DFD">
            <w:pPr>
              <w:jc w:val="both"/>
              <w:rPr>
                <w:rFonts w:ascii="Tahoma" w:hAnsi="Tahoma" w:cs="Tahoma"/>
                <w:b/>
                <w:sz w:val="24"/>
                <w:szCs w:val="24"/>
              </w:rPr>
            </w:pPr>
            <w:r w:rsidRPr="00195B46">
              <w:rPr>
                <w:rFonts w:ascii="Tahoma" w:hAnsi="Tahoma" w:cs="Tahoma"/>
                <w:b/>
                <w:sz w:val="24"/>
                <w:szCs w:val="24"/>
              </w:rPr>
              <w:t>To discuss correspondence from MUA Chief Executive dated 27</w:t>
            </w:r>
            <w:r w:rsidRPr="00195B46">
              <w:rPr>
                <w:rFonts w:ascii="Tahoma" w:hAnsi="Tahoma" w:cs="Tahoma"/>
                <w:b/>
                <w:sz w:val="24"/>
                <w:szCs w:val="24"/>
                <w:vertAlign w:val="superscript"/>
              </w:rPr>
              <w:t>th</w:t>
            </w:r>
            <w:r w:rsidRPr="00195B46">
              <w:rPr>
                <w:rFonts w:ascii="Tahoma" w:hAnsi="Tahoma" w:cs="Tahoma"/>
                <w:b/>
                <w:sz w:val="24"/>
                <w:szCs w:val="24"/>
              </w:rPr>
              <w:t xml:space="preserve"> June 2016 regarding Sewerage Outfalls in Laxey Bay and Garwick Bay.</w:t>
            </w:r>
          </w:p>
          <w:p w:rsidR="0025717A" w:rsidRPr="00195B46" w:rsidRDefault="0025717A" w:rsidP="00275DFD">
            <w:pPr>
              <w:jc w:val="both"/>
              <w:rPr>
                <w:rFonts w:ascii="Tahoma" w:hAnsi="Tahoma" w:cs="Tahoma"/>
                <w:i/>
                <w:sz w:val="24"/>
                <w:szCs w:val="24"/>
              </w:rPr>
            </w:pPr>
            <w:r w:rsidRPr="00195B46">
              <w:rPr>
                <w:rFonts w:ascii="Tahoma" w:hAnsi="Tahoma" w:cs="Tahoma"/>
                <w:i/>
                <w:sz w:val="24"/>
                <w:szCs w:val="24"/>
              </w:rPr>
              <w:t xml:space="preserve">Correspondence from the Chief Executive of the MUA indicating that </w:t>
            </w:r>
            <w:r w:rsidR="00003ED5" w:rsidRPr="00195B46">
              <w:rPr>
                <w:rFonts w:ascii="Tahoma" w:hAnsi="Tahoma" w:cs="Tahoma"/>
                <w:i/>
                <w:sz w:val="24"/>
                <w:szCs w:val="24"/>
              </w:rPr>
              <w:t>new sewage treatment facilities for Laxey Bay catchment were not envisaged to be implemented until 2020/2021.</w:t>
            </w:r>
          </w:p>
          <w:p w:rsidR="0025717A" w:rsidRDefault="0025717A" w:rsidP="0025717A">
            <w:pPr>
              <w:jc w:val="both"/>
              <w:rPr>
                <w:rFonts w:ascii="Tahoma" w:hAnsi="Tahoma" w:cs="Tahoma"/>
                <w:sz w:val="24"/>
                <w:szCs w:val="24"/>
              </w:rPr>
            </w:pPr>
            <w:r w:rsidRPr="00195B46">
              <w:rPr>
                <w:rFonts w:ascii="Tahoma" w:hAnsi="Tahoma" w:cs="Tahoma"/>
                <w:i/>
                <w:sz w:val="24"/>
                <w:szCs w:val="24"/>
              </w:rPr>
              <w:t xml:space="preserve">The clerk was instructed to request a meeting with the Chairman and Chief Executive of the MUA with a view to bringing </w:t>
            </w:r>
            <w:r w:rsidR="00003ED5" w:rsidRPr="00195B46">
              <w:rPr>
                <w:rFonts w:ascii="Tahoma" w:hAnsi="Tahoma" w:cs="Tahoma"/>
                <w:i/>
                <w:sz w:val="24"/>
                <w:szCs w:val="24"/>
              </w:rPr>
              <w:t>this date forward.</w:t>
            </w:r>
            <w:r w:rsidR="00003ED5">
              <w:rPr>
                <w:rFonts w:ascii="Tahoma" w:hAnsi="Tahoma" w:cs="Tahoma"/>
                <w:sz w:val="24"/>
                <w:szCs w:val="24"/>
              </w:rPr>
              <w:t xml:space="preserve"> </w:t>
            </w:r>
          </w:p>
        </w:tc>
        <w:tc>
          <w:tcPr>
            <w:tcW w:w="709" w:type="dxa"/>
            <w:tcBorders>
              <w:left w:val="single" w:sz="4" w:space="0" w:color="auto"/>
            </w:tcBorders>
          </w:tcPr>
          <w:p w:rsidR="005D6374" w:rsidRPr="003B4129" w:rsidRDefault="005D6374" w:rsidP="00275DFD">
            <w:pPr>
              <w:jc w:val="both"/>
              <w:rPr>
                <w:rFonts w:ascii="Tahoma" w:hAnsi="Tahoma" w:cs="Tahoma"/>
                <w:b/>
                <w:bCs/>
                <w:sz w:val="16"/>
                <w:szCs w:val="16"/>
              </w:rPr>
            </w:pPr>
          </w:p>
        </w:tc>
      </w:tr>
      <w:tr w:rsidR="00AC0F97" w:rsidRPr="003B4129" w:rsidTr="00CE4358">
        <w:tc>
          <w:tcPr>
            <w:tcW w:w="993" w:type="dxa"/>
            <w:tcBorders>
              <w:top w:val="single" w:sz="4" w:space="0" w:color="auto"/>
              <w:left w:val="single" w:sz="4" w:space="0" w:color="auto"/>
              <w:bottom w:val="single" w:sz="4" w:space="0" w:color="auto"/>
              <w:right w:val="single" w:sz="4" w:space="0" w:color="auto"/>
            </w:tcBorders>
          </w:tcPr>
          <w:p w:rsidR="00AC0F97" w:rsidRPr="001E5873" w:rsidRDefault="00AC0F97"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AC0F97" w:rsidRPr="00195B46" w:rsidRDefault="00AC0F97" w:rsidP="00275DFD">
            <w:pPr>
              <w:jc w:val="both"/>
              <w:rPr>
                <w:rFonts w:ascii="Tahoma" w:hAnsi="Tahoma" w:cs="Tahoma"/>
                <w:b/>
                <w:sz w:val="24"/>
                <w:szCs w:val="24"/>
              </w:rPr>
            </w:pPr>
            <w:r w:rsidRPr="00195B46">
              <w:rPr>
                <w:rFonts w:ascii="Tahoma" w:hAnsi="Tahoma" w:cs="Tahoma"/>
                <w:b/>
                <w:sz w:val="24"/>
                <w:szCs w:val="24"/>
              </w:rPr>
              <w:t>Signing of ‘Delegation of Functions to Garff Parish District’.</w:t>
            </w:r>
          </w:p>
          <w:p w:rsidR="00003ED5" w:rsidRPr="00195B46" w:rsidRDefault="00003ED5" w:rsidP="00275DFD">
            <w:pPr>
              <w:jc w:val="both"/>
              <w:rPr>
                <w:rFonts w:ascii="Tahoma" w:hAnsi="Tahoma" w:cs="Tahoma"/>
                <w:i/>
                <w:sz w:val="24"/>
                <w:szCs w:val="24"/>
              </w:rPr>
            </w:pPr>
            <w:r w:rsidRPr="00195B46">
              <w:rPr>
                <w:rFonts w:ascii="Tahoma" w:hAnsi="Tahoma" w:cs="Tahoma"/>
                <w:i/>
                <w:sz w:val="24"/>
                <w:szCs w:val="24"/>
              </w:rPr>
              <w:t xml:space="preserve">This document was signed by the Chairman. </w:t>
            </w:r>
          </w:p>
        </w:tc>
        <w:tc>
          <w:tcPr>
            <w:tcW w:w="709" w:type="dxa"/>
            <w:tcBorders>
              <w:left w:val="single" w:sz="4" w:space="0" w:color="auto"/>
            </w:tcBorders>
          </w:tcPr>
          <w:p w:rsidR="00AC0F97" w:rsidRPr="003B4129" w:rsidRDefault="00AC0F97" w:rsidP="00275DFD">
            <w:pPr>
              <w:jc w:val="both"/>
              <w:rPr>
                <w:rFonts w:ascii="Tahoma" w:hAnsi="Tahoma" w:cs="Tahoma"/>
                <w:b/>
                <w:bCs/>
                <w:sz w:val="16"/>
                <w:szCs w:val="16"/>
              </w:rPr>
            </w:pPr>
          </w:p>
        </w:tc>
      </w:tr>
      <w:tr w:rsidR="000E3142" w:rsidRPr="003B4129" w:rsidTr="00CE4358">
        <w:tc>
          <w:tcPr>
            <w:tcW w:w="993" w:type="dxa"/>
            <w:tcBorders>
              <w:top w:val="single" w:sz="4" w:space="0" w:color="auto"/>
              <w:left w:val="single" w:sz="4" w:space="0" w:color="auto"/>
              <w:bottom w:val="single" w:sz="4" w:space="0" w:color="auto"/>
              <w:right w:val="single" w:sz="4" w:space="0" w:color="auto"/>
            </w:tcBorders>
          </w:tcPr>
          <w:p w:rsidR="000E3142" w:rsidRPr="001E5873" w:rsidRDefault="000E3142"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0E3142" w:rsidRPr="00195B46" w:rsidRDefault="000E3142" w:rsidP="00275DFD">
            <w:pPr>
              <w:jc w:val="both"/>
              <w:rPr>
                <w:rFonts w:ascii="Tahoma" w:hAnsi="Tahoma" w:cs="Tahoma"/>
                <w:b/>
                <w:sz w:val="24"/>
                <w:szCs w:val="24"/>
              </w:rPr>
            </w:pPr>
            <w:r w:rsidRPr="00195B46">
              <w:rPr>
                <w:rFonts w:ascii="Tahoma" w:hAnsi="Tahoma" w:cs="Tahoma"/>
                <w:b/>
                <w:sz w:val="24"/>
                <w:szCs w:val="24"/>
              </w:rPr>
              <w:t xml:space="preserve">Update on progress with play </w:t>
            </w:r>
            <w:r w:rsidR="00513E5D" w:rsidRPr="00195B46">
              <w:rPr>
                <w:rFonts w:ascii="Tahoma" w:hAnsi="Tahoma" w:cs="Tahoma"/>
                <w:b/>
                <w:sz w:val="24"/>
                <w:szCs w:val="24"/>
              </w:rPr>
              <w:t xml:space="preserve">investigation of play </w:t>
            </w:r>
            <w:r w:rsidRPr="00195B46">
              <w:rPr>
                <w:rFonts w:ascii="Tahoma" w:hAnsi="Tahoma" w:cs="Tahoma"/>
                <w:b/>
                <w:sz w:val="24"/>
                <w:szCs w:val="24"/>
              </w:rPr>
              <w:t>equipment installation at Church Close.</w:t>
            </w:r>
          </w:p>
          <w:p w:rsidR="00003ED5" w:rsidRPr="00195B46" w:rsidRDefault="00003ED5" w:rsidP="00275DFD">
            <w:pPr>
              <w:jc w:val="both"/>
              <w:rPr>
                <w:rFonts w:ascii="Tahoma" w:hAnsi="Tahoma" w:cs="Tahoma"/>
                <w:i/>
                <w:sz w:val="24"/>
                <w:szCs w:val="24"/>
              </w:rPr>
            </w:pPr>
            <w:r w:rsidRPr="00195B46">
              <w:rPr>
                <w:rFonts w:ascii="Tahoma" w:hAnsi="Tahoma" w:cs="Tahoma"/>
                <w:i/>
                <w:sz w:val="24"/>
                <w:szCs w:val="24"/>
              </w:rPr>
              <w:t xml:space="preserve">The clerk reported that several responses had been received to the initial request for views from local residents. </w:t>
            </w:r>
            <w:r w:rsidR="00195B46" w:rsidRPr="00195B46">
              <w:rPr>
                <w:rFonts w:ascii="Tahoma" w:hAnsi="Tahoma" w:cs="Tahoma"/>
                <w:i/>
                <w:sz w:val="24"/>
                <w:szCs w:val="24"/>
              </w:rPr>
              <w:t>The investigations were ongoing and an interim report indicating options would be submitted to the Commissioners in due course.</w:t>
            </w:r>
          </w:p>
        </w:tc>
        <w:tc>
          <w:tcPr>
            <w:tcW w:w="709" w:type="dxa"/>
            <w:tcBorders>
              <w:left w:val="single" w:sz="4" w:space="0" w:color="auto"/>
            </w:tcBorders>
          </w:tcPr>
          <w:p w:rsidR="000E3142" w:rsidRPr="003B4129" w:rsidRDefault="000E3142" w:rsidP="00275DFD">
            <w:pPr>
              <w:jc w:val="both"/>
              <w:rPr>
                <w:rFonts w:ascii="Tahoma" w:hAnsi="Tahoma" w:cs="Tahoma"/>
                <w:b/>
                <w:bCs/>
                <w:sz w:val="16"/>
                <w:szCs w:val="16"/>
              </w:rPr>
            </w:pPr>
          </w:p>
        </w:tc>
      </w:tr>
      <w:tr w:rsidR="00513E5D" w:rsidRPr="003B4129" w:rsidTr="00CE4358">
        <w:tc>
          <w:tcPr>
            <w:tcW w:w="993" w:type="dxa"/>
            <w:tcBorders>
              <w:top w:val="single" w:sz="4" w:space="0" w:color="auto"/>
              <w:left w:val="single" w:sz="4" w:space="0" w:color="auto"/>
              <w:bottom w:val="single" w:sz="4" w:space="0" w:color="auto"/>
              <w:right w:val="single" w:sz="4" w:space="0" w:color="auto"/>
            </w:tcBorders>
          </w:tcPr>
          <w:p w:rsidR="00513E5D" w:rsidRPr="001E5873" w:rsidRDefault="00513E5D" w:rsidP="00275DFD">
            <w:pPr>
              <w:pStyle w:val="ListParagraph"/>
              <w:numPr>
                <w:ilvl w:val="0"/>
                <w:numId w:val="8"/>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513E5D" w:rsidRPr="00195B46" w:rsidRDefault="00513E5D" w:rsidP="00275DFD">
            <w:pPr>
              <w:jc w:val="both"/>
              <w:rPr>
                <w:rFonts w:ascii="Tahoma" w:hAnsi="Tahoma" w:cs="Tahoma"/>
                <w:b/>
                <w:sz w:val="24"/>
                <w:szCs w:val="24"/>
              </w:rPr>
            </w:pPr>
            <w:r w:rsidRPr="00195B46">
              <w:rPr>
                <w:rFonts w:ascii="Tahoma" w:hAnsi="Tahoma" w:cs="Tahoma"/>
                <w:b/>
                <w:sz w:val="24"/>
                <w:szCs w:val="24"/>
              </w:rPr>
              <w:t>Consideration of policy towards new charging mechanism at the efw following Clerk’s Forum held on 30.06.16.</w:t>
            </w:r>
          </w:p>
          <w:p w:rsidR="00003ED5" w:rsidRPr="00195B46" w:rsidRDefault="00003ED5" w:rsidP="00003ED5">
            <w:pPr>
              <w:jc w:val="both"/>
              <w:rPr>
                <w:rFonts w:ascii="Tahoma" w:hAnsi="Tahoma" w:cs="Tahoma"/>
                <w:i/>
                <w:sz w:val="24"/>
                <w:szCs w:val="24"/>
              </w:rPr>
            </w:pPr>
            <w:r w:rsidRPr="00195B46">
              <w:rPr>
                <w:rFonts w:ascii="Tahoma" w:hAnsi="Tahoma" w:cs="Tahoma"/>
                <w:i/>
                <w:sz w:val="24"/>
                <w:szCs w:val="24"/>
              </w:rPr>
              <w:t>The clerk reported that several other local authorities had suspended payments of the charges. It was agreed that Garff should also suspend payments until the matter had been satisfactorily resolved.</w:t>
            </w:r>
          </w:p>
        </w:tc>
        <w:tc>
          <w:tcPr>
            <w:tcW w:w="709" w:type="dxa"/>
            <w:tcBorders>
              <w:left w:val="single" w:sz="4" w:space="0" w:color="auto"/>
            </w:tcBorders>
          </w:tcPr>
          <w:p w:rsidR="00513E5D" w:rsidRPr="003B4129" w:rsidRDefault="00513E5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CF7BCC" w:rsidP="00275DFD">
            <w:pPr>
              <w:jc w:val="both"/>
              <w:rPr>
                <w:rFonts w:ascii="Tahoma" w:hAnsi="Tahoma" w:cs="Tahoma"/>
                <w:b/>
                <w:sz w:val="24"/>
                <w:szCs w:val="24"/>
              </w:rPr>
            </w:pPr>
            <w:r>
              <w:rPr>
                <w:rFonts w:ascii="Tahoma" w:hAnsi="Tahoma" w:cs="Tahoma"/>
                <w:b/>
                <w:sz w:val="24"/>
                <w:szCs w:val="24"/>
              </w:rPr>
              <w:t>49</w:t>
            </w:r>
            <w:r w:rsidR="00C64D87"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C64D87" w:rsidRDefault="00C64D87" w:rsidP="00275DFD">
            <w:pPr>
              <w:rPr>
                <w:rFonts w:ascii="Tahoma" w:hAnsi="Tahoma" w:cs="Tahoma"/>
                <w:b/>
                <w:sz w:val="24"/>
                <w:szCs w:val="24"/>
              </w:rPr>
            </w:pPr>
            <w:r w:rsidRPr="00C64D87">
              <w:rPr>
                <w:rFonts w:ascii="Tahoma" w:hAnsi="Tahoma" w:cs="Tahoma"/>
                <w:b/>
                <w:sz w:val="24"/>
                <w:szCs w:val="24"/>
              </w:rPr>
              <w:t>General Correspondence</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C64D87" w:rsidRPr="003B4129" w:rsidTr="00CE4358">
        <w:tc>
          <w:tcPr>
            <w:tcW w:w="993" w:type="dxa"/>
            <w:tcBorders>
              <w:top w:val="single" w:sz="4" w:space="0" w:color="auto"/>
              <w:left w:val="single" w:sz="4" w:space="0" w:color="auto"/>
              <w:bottom w:val="single" w:sz="4" w:space="0" w:color="auto"/>
              <w:right w:val="single" w:sz="4" w:space="0" w:color="auto"/>
            </w:tcBorders>
          </w:tcPr>
          <w:p w:rsidR="00C64D87" w:rsidRDefault="00C64D87" w:rsidP="00275DFD">
            <w:pPr>
              <w:jc w:val="both"/>
              <w:rPr>
                <w:rFonts w:ascii="Tahoma" w:hAnsi="Tahoma" w:cs="Tahoma"/>
                <w:b/>
                <w:sz w:val="24"/>
                <w:szCs w:val="24"/>
              </w:rPr>
            </w:pPr>
            <w:r>
              <w:rPr>
                <w:rFonts w:ascii="Tahoma" w:hAnsi="Tahoma" w:cs="Tahoma"/>
                <w:b/>
                <w:sz w:val="24"/>
                <w:szCs w:val="24"/>
              </w:rPr>
              <w:t>a)</w:t>
            </w:r>
          </w:p>
        </w:tc>
        <w:tc>
          <w:tcPr>
            <w:tcW w:w="9922" w:type="dxa"/>
            <w:tcBorders>
              <w:top w:val="single" w:sz="4" w:space="0" w:color="auto"/>
              <w:left w:val="single" w:sz="4" w:space="0" w:color="auto"/>
              <w:bottom w:val="single" w:sz="4" w:space="0" w:color="auto"/>
              <w:right w:val="single" w:sz="4" w:space="0" w:color="auto"/>
            </w:tcBorders>
          </w:tcPr>
          <w:p w:rsidR="00C64D87" w:rsidRPr="00B67E97" w:rsidRDefault="007D40A0" w:rsidP="007D40A0">
            <w:pPr>
              <w:rPr>
                <w:rFonts w:ascii="Tahoma" w:hAnsi="Tahoma" w:cs="Tahoma"/>
                <w:i/>
                <w:sz w:val="24"/>
                <w:szCs w:val="24"/>
              </w:rPr>
            </w:pPr>
            <w:r>
              <w:rPr>
                <w:rFonts w:ascii="Tahoma" w:hAnsi="Tahoma" w:cs="Tahoma"/>
                <w:b/>
                <w:i/>
                <w:sz w:val="24"/>
                <w:szCs w:val="24"/>
              </w:rPr>
              <w:t>Peel Town</w:t>
            </w:r>
            <w:r w:rsidR="00B67E97" w:rsidRPr="00B67E97">
              <w:rPr>
                <w:rFonts w:ascii="Tahoma" w:hAnsi="Tahoma" w:cs="Tahoma"/>
                <w:b/>
                <w:i/>
                <w:sz w:val="24"/>
                <w:szCs w:val="24"/>
              </w:rPr>
              <w:t xml:space="preserve"> Commissioners</w:t>
            </w:r>
            <w:r w:rsidR="00B67E97" w:rsidRPr="00B67E97">
              <w:rPr>
                <w:rFonts w:ascii="Tahoma" w:hAnsi="Tahoma" w:cs="Tahoma"/>
                <w:i/>
                <w:sz w:val="24"/>
                <w:szCs w:val="24"/>
              </w:rPr>
              <w:t xml:space="preserve"> – Invitation to Civic Serv</w:t>
            </w:r>
            <w:r>
              <w:rPr>
                <w:rFonts w:ascii="Tahoma" w:hAnsi="Tahoma" w:cs="Tahoma"/>
                <w:i/>
                <w:sz w:val="24"/>
                <w:szCs w:val="24"/>
              </w:rPr>
              <w:t>ice, Sunday 24</w:t>
            </w:r>
            <w:r w:rsidR="00B67E97" w:rsidRPr="00B67E97">
              <w:rPr>
                <w:rFonts w:ascii="Tahoma" w:hAnsi="Tahoma" w:cs="Tahoma"/>
                <w:i/>
                <w:sz w:val="24"/>
                <w:szCs w:val="24"/>
                <w:vertAlign w:val="superscript"/>
              </w:rPr>
              <w:t>th</w:t>
            </w:r>
            <w:r w:rsidR="00B67E97" w:rsidRPr="00B67E97">
              <w:rPr>
                <w:rFonts w:ascii="Tahoma" w:hAnsi="Tahoma" w:cs="Tahoma"/>
                <w:i/>
                <w:sz w:val="24"/>
                <w:szCs w:val="24"/>
              </w:rPr>
              <w:t xml:space="preserve"> July 2016. </w:t>
            </w:r>
            <w:r>
              <w:rPr>
                <w:rFonts w:ascii="Tahoma" w:hAnsi="Tahoma" w:cs="Tahoma"/>
                <w:i/>
                <w:sz w:val="24"/>
                <w:szCs w:val="24"/>
              </w:rPr>
              <w:t>Peel Cathedral, 11.45 pm</w:t>
            </w:r>
            <w:r w:rsidR="00B67E97" w:rsidRPr="00B67E97">
              <w:rPr>
                <w:rFonts w:ascii="Tahoma" w:hAnsi="Tahoma" w:cs="Tahoma"/>
                <w:i/>
                <w:sz w:val="24"/>
                <w:szCs w:val="24"/>
              </w:rPr>
              <w:t>.</w:t>
            </w:r>
            <w:r w:rsidR="00666F79">
              <w:rPr>
                <w:rFonts w:ascii="Tahoma" w:hAnsi="Tahoma" w:cs="Tahoma"/>
                <w:i/>
                <w:sz w:val="24"/>
                <w:szCs w:val="24"/>
              </w:rPr>
              <w:t xml:space="preserve"> This matter was noted.</w:t>
            </w:r>
          </w:p>
        </w:tc>
        <w:tc>
          <w:tcPr>
            <w:tcW w:w="709" w:type="dxa"/>
            <w:tcBorders>
              <w:left w:val="single" w:sz="4" w:space="0" w:color="auto"/>
            </w:tcBorders>
          </w:tcPr>
          <w:p w:rsidR="00C64D87" w:rsidRPr="003B4129" w:rsidRDefault="00C64D87" w:rsidP="00275DFD">
            <w:pPr>
              <w:jc w:val="both"/>
              <w:rPr>
                <w:rFonts w:ascii="Tahoma" w:hAnsi="Tahoma" w:cs="Tahoma"/>
                <w:b/>
                <w:bCs/>
                <w:sz w:val="16"/>
                <w:szCs w:val="16"/>
              </w:rPr>
            </w:pPr>
          </w:p>
        </w:tc>
      </w:tr>
      <w:tr w:rsidR="004D4C24" w:rsidRPr="003B4129" w:rsidTr="00CE4358">
        <w:tc>
          <w:tcPr>
            <w:tcW w:w="993" w:type="dxa"/>
            <w:tcBorders>
              <w:top w:val="single" w:sz="4" w:space="0" w:color="auto"/>
              <w:left w:val="single" w:sz="4" w:space="0" w:color="auto"/>
              <w:bottom w:val="single" w:sz="4" w:space="0" w:color="auto"/>
              <w:right w:val="single" w:sz="4" w:space="0" w:color="auto"/>
            </w:tcBorders>
          </w:tcPr>
          <w:p w:rsidR="004D4C24" w:rsidRDefault="004D4C24" w:rsidP="00275DFD">
            <w:pPr>
              <w:jc w:val="both"/>
              <w:rPr>
                <w:rFonts w:ascii="Tahoma" w:hAnsi="Tahoma" w:cs="Tahoma"/>
                <w:b/>
                <w:sz w:val="24"/>
                <w:szCs w:val="24"/>
              </w:rPr>
            </w:pPr>
            <w:r>
              <w:rPr>
                <w:rFonts w:ascii="Tahoma" w:hAnsi="Tahoma" w:cs="Tahoma"/>
                <w:b/>
                <w:sz w:val="24"/>
                <w:szCs w:val="24"/>
              </w:rPr>
              <w:t>b)</w:t>
            </w:r>
          </w:p>
        </w:tc>
        <w:tc>
          <w:tcPr>
            <w:tcW w:w="9922" w:type="dxa"/>
            <w:tcBorders>
              <w:top w:val="single" w:sz="4" w:space="0" w:color="auto"/>
              <w:left w:val="single" w:sz="4" w:space="0" w:color="auto"/>
              <w:bottom w:val="single" w:sz="4" w:space="0" w:color="auto"/>
              <w:right w:val="single" w:sz="4" w:space="0" w:color="auto"/>
            </w:tcBorders>
          </w:tcPr>
          <w:p w:rsidR="004D4C24" w:rsidRPr="004D4C24" w:rsidRDefault="004D4C24" w:rsidP="008A6ECD">
            <w:pPr>
              <w:rPr>
                <w:rFonts w:ascii="Tahoma" w:hAnsi="Tahoma" w:cs="Tahoma"/>
                <w:i/>
                <w:sz w:val="24"/>
                <w:szCs w:val="24"/>
              </w:rPr>
            </w:pPr>
            <w:r>
              <w:rPr>
                <w:rFonts w:ascii="Tahoma" w:hAnsi="Tahoma" w:cs="Tahoma"/>
                <w:b/>
                <w:i/>
                <w:sz w:val="24"/>
                <w:szCs w:val="24"/>
              </w:rPr>
              <w:t xml:space="preserve">Friends of Sophia Goulden – </w:t>
            </w:r>
            <w:r>
              <w:rPr>
                <w:rFonts w:ascii="Tahoma" w:hAnsi="Tahoma" w:cs="Tahoma"/>
                <w:i/>
                <w:sz w:val="24"/>
                <w:szCs w:val="24"/>
              </w:rPr>
              <w:t xml:space="preserve">regarding </w:t>
            </w:r>
            <w:r w:rsidR="008A6ECD">
              <w:rPr>
                <w:rFonts w:ascii="Tahoma" w:hAnsi="Tahoma" w:cs="Tahoma"/>
                <w:i/>
                <w:sz w:val="24"/>
                <w:szCs w:val="24"/>
              </w:rPr>
              <w:t>attending the next Commissioners’ Meeting on the 20</w:t>
            </w:r>
            <w:r w:rsidR="008A6ECD" w:rsidRPr="008A6ECD">
              <w:rPr>
                <w:rFonts w:ascii="Tahoma" w:hAnsi="Tahoma" w:cs="Tahoma"/>
                <w:i/>
                <w:sz w:val="24"/>
                <w:szCs w:val="24"/>
                <w:vertAlign w:val="superscript"/>
              </w:rPr>
              <w:t>th</w:t>
            </w:r>
            <w:r w:rsidR="008A6ECD">
              <w:rPr>
                <w:rFonts w:ascii="Tahoma" w:hAnsi="Tahoma" w:cs="Tahoma"/>
                <w:i/>
                <w:sz w:val="24"/>
                <w:szCs w:val="24"/>
              </w:rPr>
              <w:t xml:space="preserve"> of July 2016.</w:t>
            </w:r>
            <w:r w:rsidR="00666F79">
              <w:rPr>
                <w:rFonts w:ascii="Tahoma" w:hAnsi="Tahoma" w:cs="Tahoma"/>
                <w:i/>
                <w:sz w:val="24"/>
                <w:szCs w:val="24"/>
              </w:rPr>
              <w:t xml:space="preserve"> This matter was dealt with in Matters Arising.</w:t>
            </w:r>
          </w:p>
        </w:tc>
        <w:tc>
          <w:tcPr>
            <w:tcW w:w="709" w:type="dxa"/>
            <w:tcBorders>
              <w:left w:val="single" w:sz="4" w:space="0" w:color="auto"/>
            </w:tcBorders>
          </w:tcPr>
          <w:p w:rsidR="004D4C24" w:rsidRPr="003B4129" w:rsidRDefault="004D4C24" w:rsidP="00275DFD">
            <w:pPr>
              <w:jc w:val="both"/>
              <w:rPr>
                <w:rFonts w:ascii="Tahoma" w:hAnsi="Tahoma" w:cs="Tahoma"/>
                <w:b/>
                <w:bCs/>
                <w:sz w:val="16"/>
                <w:szCs w:val="16"/>
              </w:rPr>
            </w:pPr>
          </w:p>
        </w:tc>
      </w:tr>
      <w:tr w:rsidR="006B2462" w:rsidRPr="003B4129" w:rsidTr="00CE4358">
        <w:tc>
          <w:tcPr>
            <w:tcW w:w="993" w:type="dxa"/>
            <w:tcBorders>
              <w:top w:val="single" w:sz="4" w:space="0" w:color="auto"/>
              <w:left w:val="single" w:sz="4" w:space="0" w:color="auto"/>
              <w:bottom w:val="single" w:sz="4" w:space="0" w:color="auto"/>
              <w:right w:val="single" w:sz="4" w:space="0" w:color="auto"/>
            </w:tcBorders>
          </w:tcPr>
          <w:p w:rsidR="006B2462" w:rsidRDefault="006B2462" w:rsidP="00275DFD">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6B2462" w:rsidRDefault="006B2462" w:rsidP="008A6ECD">
            <w:pPr>
              <w:rPr>
                <w:rFonts w:ascii="Tahoma" w:hAnsi="Tahoma" w:cs="Tahoma"/>
                <w:b/>
                <w:i/>
                <w:sz w:val="24"/>
                <w:szCs w:val="24"/>
              </w:rPr>
            </w:pPr>
          </w:p>
        </w:tc>
        <w:tc>
          <w:tcPr>
            <w:tcW w:w="709" w:type="dxa"/>
            <w:tcBorders>
              <w:left w:val="single" w:sz="4" w:space="0" w:color="auto"/>
            </w:tcBorders>
          </w:tcPr>
          <w:p w:rsidR="006B2462" w:rsidRPr="003B4129" w:rsidRDefault="006B2462" w:rsidP="00275DFD">
            <w:pPr>
              <w:jc w:val="both"/>
              <w:rPr>
                <w:rFonts w:ascii="Tahoma" w:hAnsi="Tahoma" w:cs="Tahoma"/>
                <w:b/>
                <w:bCs/>
                <w:sz w:val="16"/>
                <w:szCs w:val="16"/>
              </w:rPr>
            </w:pPr>
          </w:p>
        </w:tc>
      </w:tr>
      <w:tr w:rsidR="005D6374" w:rsidRPr="003B4129" w:rsidTr="00CE4358">
        <w:tc>
          <w:tcPr>
            <w:tcW w:w="993" w:type="dxa"/>
            <w:tcBorders>
              <w:top w:val="single" w:sz="4" w:space="0" w:color="auto"/>
              <w:left w:val="single" w:sz="4" w:space="0" w:color="auto"/>
              <w:bottom w:val="single" w:sz="4" w:space="0" w:color="auto"/>
              <w:right w:val="single" w:sz="4" w:space="0" w:color="auto"/>
            </w:tcBorders>
          </w:tcPr>
          <w:p w:rsidR="005D6374" w:rsidRDefault="002B0724" w:rsidP="00275DFD">
            <w:pPr>
              <w:jc w:val="both"/>
              <w:rPr>
                <w:rFonts w:ascii="Tahoma" w:hAnsi="Tahoma" w:cs="Tahoma"/>
                <w:b/>
                <w:sz w:val="24"/>
                <w:szCs w:val="24"/>
              </w:rPr>
            </w:pPr>
            <w:r>
              <w:rPr>
                <w:rFonts w:ascii="Tahoma" w:hAnsi="Tahoma" w:cs="Tahoma"/>
                <w:b/>
                <w:sz w:val="24"/>
                <w:szCs w:val="24"/>
              </w:rPr>
              <w:t>c)</w:t>
            </w:r>
          </w:p>
        </w:tc>
        <w:tc>
          <w:tcPr>
            <w:tcW w:w="9922" w:type="dxa"/>
            <w:tcBorders>
              <w:top w:val="single" w:sz="4" w:space="0" w:color="auto"/>
              <w:left w:val="single" w:sz="4" w:space="0" w:color="auto"/>
              <w:bottom w:val="single" w:sz="4" w:space="0" w:color="auto"/>
              <w:right w:val="single" w:sz="4" w:space="0" w:color="auto"/>
            </w:tcBorders>
          </w:tcPr>
          <w:p w:rsidR="005D6374" w:rsidRPr="002B0724" w:rsidRDefault="002B0724" w:rsidP="008A6ECD">
            <w:pPr>
              <w:rPr>
                <w:rFonts w:ascii="Tahoma" w:hAnsi="Tahoma" w:cs="Tahoma"/>
                <w:sz w:val="24"/>
                <w:szCs w:val="24"/>
              </w:rPr>
            </w:pPr>
            <w:r>
              <w:rPr>
                <w:rFonts w:ascii="Tahoma" w:hAnsi="Tahoma" w:cs="Tahoma"/>
                <w:b/>
                <w:i/>
                <w:sz w:val="24"/>
                <w:szCs w:val="24"/>
              </w:rPr>
              <w:t xml:space="preserve">Creative Juices – </w:t>
            </w:r>
            <w:r>
              <w:rPr>
                <w:rFonts w:ascii="Tahoma" w:hAnsi="Tahoma" w:cs="Tahoma"/>
                <w:sz w:val="24"/>
                <w:szCs w:val="24"/>
              </w:rPr>
              <w:t xml:space="preserve">regarding operation of a ‘juice bar’ from premises on Laxey Promenade. </w:t>
            </w:r>
            <w:r w:rsidR="00666F79">
              <w:rPr>
                <w:rFonts w:ascii="Tahoma" w:hAnsi="Tahoma" w:cs="Tahoma"/>
                <w:sz w:val="24"/>
                <w:szCs w:val="24"/>
              </w:rPr>
              <w:t>It was agreed that this matter should be dealt with in Private Business due to the need to discuss commercially sensitive information.</w:t>
            </w:r>
          </w:p>
        </w:tc>
        <w:tc>
          <w:tcPr>
            <w:tcW w:w="709" w:type="dxa"/>
            <w:tcBorders>
              <w:left w:val="single" w:sz="4" w:space="0" w:color="auto"/>
            </w:tcBorders>
          </w:tcPr>
          <w:p w:rsidR="005D6374" w:rsidRPr="003B4129" w:rsidRDefault="005D6374" w:rsidP="00275DFD">
            <w:pPr>
              <w:jc w:val="both"/>
              <w:rPr>
                <w:rFonts w:ascii="Tahoma" w:hAnsi="Tahoma" w:cs="Tahoma"/>
                <w:b/>
                <w:bCs/>
                <w:sz w:val="16"/>
                <w:szCs w:val="16"/>
              </w:rPr>
            </w:pPr>
          </w:p>
        </w:tc>
      </w:tr>
      <w:tr w:rsidR="006B2462" w:rsidRPr="003B4129" w:rsidTr="00CE4358">
        <w:tc>
          <w:tcPr>
            <w:tcW w:w="993" w:type="dxa"/>
            <w:tcBorders>
              <w:top w:val="single" w:sz="4" w:space="0" w:color="auto"/>
              <w:left w:val="single" w:sz="4" w:space="0" w:color="auto"/>
              <w:bottom w:val="single" w:sz="4" w:space="0" w:color="auto"/>
              <w:right w:val="single" w:sz="4" w:space="0" w:color="auto"/>
            </w:tcBorders>
          </w:tcPr>
          <w:p w:rsidR="006B2462" w:rsidRDefault="006B2462" w:rsidP="00275DFD">
            <w:pPr>
              <w:jc w:val="both"/>
              <w:rPr>
                <w:rFonts w:ascii="Tahoma" w:hAnsi="Tahoma" w:cs="Tahoma"/>
                <w:b/>
                <w:sz w:val="24"/>
                <w:szCs w:val="24"/>
              </w:rPr>
            </w:pPr>
            <w:r>
              <w:rPr>
                <w:rFonts w:ascii="Tahoma" w:hAnsi="Tahoma" w:cs="Tahoma"/>
                <w:b/>
                <w:sz w:val="24"/>
                <w:szCs w:val="24"/>
              </w:rPr>
              <w:t>d)</w:t>
            </w:r>
          </w:p>
        </w:tc>
        <w:tc>
          <w:tcPr>
            <w:tcW w:w="9922" w:type="dxa"/>
            <w:tcBorders>
              <w:top w:val="single" w:sz="4" w:space="0" w:color="auto"/>
              <w:left w:val="single" w:sz="4" w:space="0" w:color="auto"/>
              <w:bottom w:val="single" w:sz="4" w:space="0" w:color="auto"/>
              <w:right w:val="single" w:sz="4" w:space="0" w:color="auto"/>
            </w:tcBorders>
          </w:tcPr>
          <w:p w:rsidR="006B2462" w:rsidRDefault="006B2462" w:rsidP="008A6ECD">
            <w:pPr>
              <w:rPr>
                <w:rFonts w:ascii="Tahoma" w:hAnsi="Tahoma" w:cs="Tahoma"/>
                <w:b/>
                <w:i/>
                <w:sz w:val="24"/>
                <w:szCs w:val="24"/>
              </w:rPr>
            </w:pPr>
            <w:r>
              <w:rPr>
                <w:rFonts w:ascii="Tahoma" w:hAnsi="Tahoma" w:cs="Tahoma"/>
                <w:b/>
                <w:i/>
                <w:sz w:val="24"/>
                <w:szCs w:val="24"/>
              </w:rPr>
              <w:t xml:space="preserve">Notification of motorcycle Youth trial, Laxey Beach </w:t>
            </w:r>
          </w:p>
          <w:p w:rsidR="00666F79" w:rsidRPr="00666F79" w:rsidRDefault="00666F79" w:rsidP="008A6ECD">
            <w:pPr>
              <w:rPr>
                <w:rFonts w:ascii="Tahoma" w:hAnsi="Tahoma" w:cs="Tahoma"/>
                <w:sz w:val="24"/>
                <w:szCs w:val="24"/>
              </w:rPr>
            </w:pPr>
            <w:r>
              <w:rPr>
                <w:rFonts w:ascii="Tahoma" w:hAnsi="Tahoma" w:cs="Tahoma"/>
                <w:sz w:val="24"/>
                <w:szCs w:val="24"/>
              </w:rPr>
              <w:t xml:space="preserve">This matter was noted. This is an annual event. No concerns were raised. </w:t>
            </w:r>
          </w:p>
        </w:tc>
        <w:tc>
          <w:tcPr>
            <w:tcW w:w="709" w:type="dxa"/>
            <w:tcBorders>
              <w:left w:val="single" w:sz="4" w:space="0" w:color="auto"/>
            </w:tcBorders>
          </w:tcPr>
          <w:p w:rsidR="006B2462" w:rsidRPr="003B4129" w:rsidRDefault="006B2462" w:rsidP="00275DFD">
            <w:pPr>
              <w:jc w:val="both"/>
              <w:rPr>
                <w:rFonts w:ascii="Tahoma" w:hAnsi="Tahoma" w:cs="Tahoma"/>
                <w:b/>
                <w:bCs/>
                <w:sz w:val="16"/>
                <w:szCs w:val="16"/>
              </w:rPr>
            </w:pPr>
          </w:p>
        </w:tc>
      </w:tr>
      <w:tr w:rsidR="00472D40" w:rsidRPr="003B4129" w:rsidTr="00CE4358">
        <w:tc>
          <w:tcPr>
            <w:tcW w:w="993" w:type="dxa"/>
            <w:tcBorders>
              <w:top w:val="single" w:sz="4" w:space="0" w:color="auto"/>
              <w:left w:val="single" w:sz="4" w:space="0" w:color="auto"/>
              <w:bottom w:val="single" w:sz="4" w:space="0" w:color="auto"/>
              <w:right w:val="single" w:sz="4" w:space="0" w:color="auto"/>
            </w:tcBorders>
          </w:tcPr>
          <w:p w:rsidR="00472D40" w:rsidRDefault="00472D40" w:rsidP="00275DFD">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472D40" w:rsidRDefault="00472D40" w:rsidP="008A6ECD">
            <w:pPr>
              <w:rPr>
                <w:rFonts w:ascii="Tahoma" w:hAnsi="Tahoma" w:cs="Tahoma"/>
                <w:b/>
                <w:i/>
                <w:sz w:val="24"/>
                <w:szCs w:val="24"/>
              </w:rPr>
            </w:pPr>
          </w:p>
        </w:tc>
        <w:tc>
          <w:tcPr>
            <w:tcW w:w="709" w:type="dxa"/>
            <w:tcBorders>
              <w:left w:val="single" w:sz="4" w:space="0" w:color="auto"/>
            </w:tcBorders>
          </w:tcPr>
          <w:p w:rsidR="00472D40" w:rsidRPr="003B4129" w:rsidRDefault="00472D40"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CF7BCC" w:rsidP="00275DFD">
            <w:pPr>
              <w:jc w:val="both"/>
              <w:rPr>
                <w:rFonts w:ascii="Tahoma" w:hAnsi="Tahoma" w:cs="Tahoma"/>
                <w:b/>
                <w:sz w:val="24"/>
                <w:szCs w:val="24"/>
              </w:rPr>
            </w:pPr>
            <w:r>
              <w:rPr>
                <w:rFonts w:ascii="Tahoma" w:hAnsi="Tahoma" w:cs="Tahoma"/>
                <w:b/>
                <w:sz w:val="24"/>
                <w:szCs w:val="24"/>
              </w:rPr>
              <w:t>50</w:t>
            </w:r>
            <w:r w:rsidR="00275DFD"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 xml:space="preserve">Committee Reports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666F79" w:rsidRDefault="00275DFD" w:rsidP="00A91872">
            <w:pPr>
              <w:jc w:val="both"/>
              <w:rPr>
                <w:rFonts w:ascii="Tahoma" w:hAnsi="Tahoma" w:cs="Tahoma"/>
                <w:sz w:val="24"/>
                <w:szCs w:val="24"/>
              </w:rPr>
            </w:pPr>
            <w:r w:rsidRPr="001E5873">
              <w:rPr>
                <w:rFonts w:ascii="Tahoma" w:hAnsi="Tahoma" w:cs="Tahoma"/>
                <w:b/>
                <w:sz w:val="24"/>
                <w:szCs w:val="24"/>
              </w:rPr>
              <w:t>Municipal Association –</w:t>
            </w:r>
            <w:r>
              <w:rPr>
                <w:rFonts w:ascii="Tahoma" w:hAnsi="Tahoma" w:cs="Tahoma"/>
                <w:b/>
                <w:sz w:val="24"/>
                <w:szCs w:val="24"/>
              </w:rPr>
              <w:t xml:space="preserve"> </w:t>
            </w:r>
            <w:r w:rsidR="00666F79">
              <w:rPr>
                <w:rFonts w:ascii="Tahoma" w:hAnsi="Tahoma" w:cs="Tahoma"/>
                <w:sz w:val="24"/>
                <w:szCs w:val="24"/>
              </w:rPr>
              <w:t>RM reported that courses were being planned for new commissioners. These would be organised by the LGU in conjunction with the Municipal Association. The new EfW charging mechanism had also been discussed.</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666F79" w:rsidRDefault="00275DFD" w:rsidP="00275DFD">
            <w:pPr>
              <w:jc w:val="both"/>
              <w:rPr>
                <w:rFonts w:ascii="Tahoma" w:hAnsi="Tahoma" w:cs="Tahoma"/>
                <w:sz w:val="24"/>
                <w:szCs w:val="24"/>
              </w:rPr>
            </w:pPr>
            <w:r w:rsidRPr="001E5873">
              <w:rPr>
                <w:rFonts w:ascii="Tahoma" w:hAnsi="Tahoma" w:cs="Tahoma"/>
                <w:b/>
                <w:sz w:val="24"/>
                <w:szCs w:val="24"/>
              </w:rPr>
              <w:t>Laxey &amp; Lonan Heritage Trust –</w:t>
            </w:r>
            <w:r w:rsidR="00666F79">
              <w:rPr>
                <w:rFonts w:ascii="Tahoma" w:hAnsi="Tahoma" w:cs="Tahoma"/>
                <w:b/>
                <w:sz w:val="24"/>
                <w:szCs w:val="24"/>
              </w:rPr>
              <w:t xml:space="preserve"> </w:t>
            </w:r>
            <w:r w:rsidR="00666F79" w:rsidRPr="00666F79">
              <w:rPr>
                <w:rFonts w:ascii="Tahoma" w:hAnsi="Tahoma" w:cs="Tahoma"/>
                <w:sz w:val="24"/>
                <w:szCs w:val="24"/>
              </w:rPr>
              <w:t>PK advised that</w:t>
            </w:r>
            <w:r w:rsidR="00666F79">
              <w:rPr>
                <w:rFonts w:ascii="Tahoma" w:hAnsi="Tahoma" w:cs="Tahoma"/>
                <w:b/>
                <w:sz w:val="24"/>
                <w:szCs w:val="24"/>
              </w:rPr>
              <w:t xml:space="preserve"> </w:t>
            </w:r>
            <w:r w:rsidR="00666F79" w:rsidRPr="00666F79">
              <w:rPr>
                <w:rFonts w:ascii="Tahoma" w:hAnsi="Tahoma" w:cs="Tahoma"/>
                <w:sz w:val="24"/>
                <w:szCs w:val="24"/>
              </w:rPr>
              <w:t>he had forwarded the</w:t>
            </w:r>
            <w:r w:rsidR="00666F79">
              <w:rPr>
                <w:rFonts w:ascii="Tahoma" w:hAnsi="Tahoma" w:cs="Tahoma"/>
                <w:b/>
                <w:sz w:val="24"/>
                <w:szCs w:val="24"/>
              </w:rPr>
              <w:t xml:space="preserve"> </w:t>
            </w:r>
            <w:r w:rsidR="00666F79">
              <w:rPr>
                <w:rFonts w:ascii="Tahoma" w:hAnsi="Tahoma" w:cs="Tahoma"/>
                <w:sz w:val="24"/>
                <w:szCs w:val="24"/>
              </w:rPr>
              <w:t xml:space="preserve">latest minutes to the clerk. The clerk was instructed to circulate these to all Members.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Laxey &amp; Lonan Sports and Community Facilities –</w:t>
            </w:r>
            <w:r w:rsidRPr="001E5873">
              <w:rPr>
                <w:rFonts w:ascii="Tahoma" w:hAnsi="Tahoma" w:cs="Tahoma"/>
                <w:sz w:val="24"/>
                <w:szCs w:val="24"/>
              </w:rPr>
              <w:t xml:space="preserve"> </w:t>
            </w:r>
            <w:r w:rsidR="00666F79">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sz w:val="24"/>
                <w:szCs w:val="24"/>
              </w:rPr>
            </w:pPr>
            <w:r w:rsidRPr="001E5873">
              <w:rPr>
                <w:rFonts w:ascii="Tahoma" w:hAnsi="Tahoma" w:cs="Tahoma"/>
                <w:b/>
                <w:sz w:val="24"/>
                <w:szCs w:val="24"/>
              </w:rPr>
              <w:t xml:space="preserve">Northern Traffic Management Liaison Committee – </w:t>
            </w:r>
            <w:r w:rsidR="00666F79" w:rsidRPr="00666F79">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 xml:space="preserve">Northern Neighbourhood Policing Team Community Partnership meeting - </w:t>
            </w:r>
            <w:r w:rsidR="00666F79" w:rsidRPr="00666F79">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AD5137" w:rsidRDefault="00275DFD" w:rsidP="00A91872">
            <w:pPr>
              <w:jc w:val="both"/>
              <w:rPr>
                <w:rFonts w:ascii="Tahoma" w:hAnsi="Tahoma" w:cs="Tahoma"/>
                <w:sz w:val="24"/>
                <w:szCs w:val="24"/>
              </w:rPr>
            </w:pPr>
            <w:r w:rsidRPr="001E5873">
              <w:rPr>
                <w:rFonts w:ascii="Tahoma" w:hAnsi="Tahoma" w:cs="Tahoma"/>
                <w:b/>
                <w:sz w:val="24"/>
                <w:szCs w:val="24"/>
              </w:rPr>
              <w:t>Regeneration Committee –</w:t>
            </w:r>
            <w:r w:rsidR="00666F79">
              <w:rPr>
                <w:rFonts w:ascii="Tahoma" w:hAnsi="Tahoma" w:cs="Tahoma"/>
                <w:b/>
                <w:sz w:val="24"/>
                <w:szCs w:val="24"/>
              </w:rPr>
              <w:t xml:space="preserve"> </w:t>
            </w:r>
            <w:r w:rsidR="00666F79" w:rsidRPr="00666F79">
              <w:rPr>
                <w:rFonts w:ascii="Tahoma" w:hAnsi="Tahoma" w:cs="Tahoma"/>
                <w:sz w:val="24"/>
                <w:szCs w:val="24"/>
              </w:rPr>
              <w:t xml:space="preserve">SC and JPN requested that further correspondence be forwarded </w:t>
            </w:r>
            <w:r w:rsidR="00F45038">
              <w:rPr>
                <w:rFonts w:ascii="Tahoma" w:hAnsi="Tahoma" w:cs="Tahoma"/>
                <w:sz w:val="24"/>
                <w:szCs w:val="24"/>
              </w:rPr>
              <w:t xml:space="preserve">indicating concern </w:t>
            </w:r>
            <w:r w:rsidR="00666F79" w:rsidRPr="00666F79">
              <w:rPr>
                <w:rFonts w:ascii="Tahoma" w:hAnsi="Tahoma" w:cs="Tahoma"/>
                <w:sz w:val="24"/>
                <w:szCs w:val="24"/>
              </w:rPr>
              <w:t>that a meeting takes place</w:t>
            </w:r>
            <w:r w:rsidR="00F45038">
              <w:rPr>
                <w:rFonts w:ascii="Tahoma" w:hAnsi="Tahoma" w:cs="Tahoma"/>
                <w:sz w:val="24"/>
                <w:szCs w:val="24"/>
              </w:rPr>
              <w:t xml:space="preserve"> before the ‘snagging’ period has elapsed for the works completed in the last few years</w:t>
            </w:r>
            <w:r w:rsidR="00666F79" w:rsidRPr="00666F79">
              <w:rPr>
                <w:rFonts w:ascii="Tahoma" w:hAnsi="Tahoma" w:cs="Tahoma"/>
                <w:sz w:val="24"/>
                <w:szCs w:val="24"/>
              </w:rPr>
              <w:t>.</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sz w:val="24"/>
                <w:szCs w:val="24"/>
              </w:rPr>
            </w:pPr>
            <w:r w:rsidRPr="001E5873">
              <w:rPr>
                <w:rFonts w:ascii="Tahoma" w:hAnsi="Tahoma" w:cs="Tahoma"/>
                <w:b/>
                <w:sz w:val="24"/>
                <w:szCs w:val="24"/>
              </w:rPr>
              <w:t xml:space="preserve">Eastern Civic Amenity Site Joint Committee – </w:t>
            </w:r>
            <w:r w:rsidR="00666F79" w:rsidRPr="00666F79">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666F79">
            <w:pPr>
              <w:jc w:val="both"/>
              <w:rPr>
                <w:rFonts w:ascii="Tahoma" w:hAnsi="Tahoma" w:cs="Tahoma"/>
                <w:b/>
                <w:sz w:val="24"/>
                <w:szCs w:val="24"/>
              </w:rPr>
            </w:pPr>
            <w:r w:rsidRPr="001E5873">
              <w:rPr>
                <w:rFonts w:ascii="Tahoma" w:hAnsi="Tahoma" w:cs="Tahoma"/>
                <w:b/>
                <w:sz w:val="24"/>
                <w:szCs w:val="24"/>
              </w:rPr>
              <w:t xml:space="preserve">Northern Civic Amenity Site </w:t>
            </w:r>
            <w:r w:rsidR="00F45038">
              <w:rPr>
                <w:rFonts w:ascii="Tahoma" w:hAnsi="Tahoma" w:cs="Tahoma"/>
                <w:b/>
                <w:sz w:val="24"/>
                <w:szCs w:val="24"/>
              </w:rPr>
              <w:t>–</w:t>
            </w:r>
            <w:r w:rsidR="00666F79">
              <w:rPr>
                <w:rFonts w:ascii="Tahoma" w:hAnsi="Tahoma" w:cs="Tahoma"/>
                <w:b/>
                <w:sz w:val="24"/>
                <w:szCs w:val="24"/>
              </w:rPr>
              <w:t xml:space="preserve"> </w:t>
            </w:r>
            <w:r w:rsidR="00F45038" w:rsidRPr="00F45038">
              <w:rPr>
                <w:rFonts w:ascii="Tahoma" w:hAnsi="Tahoma" w:cs="Tahoma"/>
                <w:sz w:val="24"/>
                <w:szCs w:val="24"/>
              </w:rPr>
              <w:t>RM reported that negotiations for the northern local authorities to take over operation of the Northern CA Site at Balladoole were ongoing.</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Northern Swimming Pool Board -</w:t>
            </w:r>
            <w:r w:rsidR="00666F79">
              <w:rPr>
                <w:rFonts w:ascii="Tahoma" w:hAnsi="Tahoma" w:cs="Tahoma"/>
                <w:b/>
                <w:sz w:val="24"/>
                <w:szCs w:val="24"/>
              </w:rPr>
              <w:t xml:space="preserve"> </w:t>
            </w:r>
            <w:r w:rsidR="00666F79" w:rsidRPr="00666F79">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Northern Area Housing steering group -</w:t>
            </w:r>
            <w:r w:rsidR="00666F79">
              <w:rPr>
                <w:rFonts w:ascii="Tahoma" w:hAnsi="Tahoma" w:cs="Tahoma"/>
                <w:b/>
                <w:sz w:val="24"/>
                <w:szCs w:val="24"/>
              </w:rPr>
              <w:t xml:space="preserve"> </w:t>
            </w:r>
            <w:r w:rsidR="00666F79" w:rsidRPr="00666F79">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 xml:space="preserve">Northern Sheltered Housing Committee - </w:t>
            </w:r>
            <w:r w:rsidR="00666F79" w:rsidRPr="00666F79">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numPr>
                <w:ilvl w:val="0"/>
                <w:numId w:val="4"/>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 xml:space="preserve">Eastern Area Housing steering group - </w:t>
            </w:r>
            <w:r w:rsidR="00F45038" w:rsidRPr="00F45038">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r w:rsidRPr="001E5873">
              <w:rPr>
                <w:rFonts w:ascii="Tahoma" w:hAnsi="Tahoma" w:cs="Tahoma"/>
                <w:b/>
                <w:sz w:val="24"/>
                <w:szCs w:val="24"/>
              </w:rPr>
              <w:t>j)</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r w:rsidRPr="001E5873">
              <w:rPr>
                <w:rFonts w:ascii="Tahoma" w:hAnsi="Tahoma" w:cs="Tahoma"/>
                <w:b/>
                <w:sz w:val="24"/>
                <w:szCs w:val="24"/>
              </w:rPr>
              <w:t>Waste Management Steering Group</w:t>
            </w:r>
            <w:r>
              <w:rPr>
                <w:rFonts w:ascii="Tahoma" w:hAnsi="Tahoma" w:cs="Tahoma"/>
                <w:b/>
                <w:sz w:val="24"/>
                <w:szCs w:val="24"/>
              </w:rPr>
              <w:t xml:space="preserve"> -</w:t>
            </w:r>
            <w:r w:rsidR="00F45038">
              <w:rPr>
                <w:rFonts w:ascii="Tahoma" w:hAnsi="Tahoma" w:cs="Tahoma"/>
                <w:b/>
                <w:sz w:val="24"/>
                <w:szCs w:val="24"/>
              </w:rPr>
              <w:t xml:space="preserve"> </w:t>
            </w:r>
            <w:r w:rsidR="00F45038" w:rsidRPr="00F45038">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CF7BCC" w:rsidP="00275DFD">
            <w:pPr>
              <w:jc w:val="both"/>
              <w:rPr>
                <w:rFonts w:ascii="Tahoma" w:hAnsi="Tahoma" w:cs="Tahoma"/>
                <w:b/>
                <w:sz w:val="24"/>
                <w:szCs w:val="24"/>
              </w:rPr>
            </w:pPr>
            <w:r>
              <w:rPr>
                <w:rFonts w:ascii="Tahoma" w:hAnsi="Tahoma" w:cs="Tahoma"/>
                <w:b/>
                <w:sz w:val="24"/>
                <w:szCs w:val="24"/>
              </w:rPr>
              <w:t>51</w:t>
            </w:r>
            <w:r w:rsidR="00275DFD"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r w:rsidRPr="001E5873">
              <w:rPr>
                <w:rFonts w:ascii="Tahoma" w:hAnsi="Tahoma" w:cs="Tahoma"/>
                <w:b/>
                <w:sz w:val="24"/>
                <w:szCs w:val="24"/>
              </w:rPr>
              <w:t>Officers Report</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Default="00622131" w:rsidP="00275DFD">
            <w:pPr>
              <w:rPr>
                <w:rFonts w:ascii="Tahoma" w:hAnsi="Tahoma" w:cs="Tahoma"/>
                <w:sz w:val="24"/>
                <w:szCs w:val="24"/>
              </w:rPr>
            </w:pPr>
            <w:r>
              <w:rPr>
                <w:rFonts w:ascii="Tahoma" w:hAnsi="Tahoma" w:cs="Tahoma"/>
                <w:sz w:val="24"/>
                <w:szCs w:val="24"/>
              </w:rPr>
              <w:t>Feedback on Internal Audit Review of Cooil Roi Housing Authority 2015/16.</w:t>
            </w:r>
          </w:p>
          <w:p w:rsidR="004435FE" w:rsidRPr="004435FE" w:rsidRDefault="00F45038" w:rsidP="00472D40">
            <w:pPr>
              <w:rPr>
                <w:rFonts w:ascii="Tahoma" w:hAnsi="Tahoma" w:cs="Tahoma"/>
                <w:i/>
                <w:sz w:val="24"/>
                <w:szCs w:val="24"/>
              </w:rPr>
            </w:pPr>
            <w:r w:rsidRPr="004435FE">
              <w:rPr>
                <w:rFonts w:ascii="Tahoma" w:hAnsi="Tahoma" w:cs="Tahoma"/>
                <w:i/>
                <w:sz w:val="24"/>
                <w:szCs w:val="24"/>
              </w:rPr>
              <w:t>This report had been circulated to MF and JPN. The clerk was instructed to circulate it to all Members.</w:t>
            </w:r>
            <w:r w:rsidR="00472D40" w:rsidRPr="004435FE">
              <w:rPr>
                <w:rFonts w:ascii="Tahoma" w:hAnsi="Tahoma" w:cs="Tahoma"/>
                <w:i/>
                <w:sz w:val="24"/>
                <w:szCs w:val="24"/>
              </w:rPr>
              <w:t xml:space="preserve"> JPN reported that she had attended a meeting at Cooil Roi with MF. JPL had given them an introductory tour of the facility and given an insight into its operation. JPN suggested that an investigation into an extension to the facility be considered as demand for the accommodation was so high. </w:t>
            </w:r>
            <w:r w:rsidR="004435FE" w:rsidRPr="004435FE">
              <w:rPr>
                <w:rFonts w:ascii="Tahoma" w:hAnsi="Tahoma" w:cs="Tahoma"/>
                <w:i/>
                <w:sz w:val="24"/>
                <w:szCs w:val="24"/>
              </w:rPr>
              <w:t xml:space="preserve">This situation would be monitored.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rPr>
          <w:trHeight w:val="357"/>
        </w:trPr>
        <w:tc>
          <w:tcPr>
            <w:tcW w:w="993" w:type="dxa"/>
            <w:tcBorders>
              <w:top w:val="single" w:sz="4" w:space="0" w:color="auto"/>
              <w:left w:val="single" w:sz="4" w:space="0" w:color="auto"/>
              <w:bottom w:val="single" w:sz="4" w:space="0" w:color="auto"/>
              <w:right w:val="single" w:sz="4" w:space="0" w:color="auto"/>
            </w:tcBorders>
          </w:tcPr>
          <w:p w:rsidR="00275DFD" w:rsidRPr="001E5873" w:rsidRDefault="00CF7BCC" w:rsidP="00275DFD">
            <w:pPr>
              <w:jc w:val="both"/>
              <w:rPr>
                <w:rFonts w:ascii="Tahoma" w:hAnsi="Tahoma" w:cs="Tahoma"/>
                <w:b/>
                <w:sz w:val="24"/>
                <w:szCs w:val="24"/>
              </w:rPr>
            </w:pPr>
            <w:r>
              <w:rPr>
                <w:rFonts w:ascii="Tahoma" w:hAnsi="Tahoma" w:cs="Tahoma"/>
                <w:b/>
                <w:sz w:val="24"/>
                <w:szCs w:val="24"/>
              </w:rPr>
              <w:t>52</w:t>
            </w:r>
            <w:r w:rsidR="00275DFD"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4435FE" w:rsidP="00472D40">
            <w:pPr>
              <w:rPr>
                <w:rFonts w:ascii="Tahoma" w:hAnsi="Tahoma" w:cs="Tahoma"/>
                <w:b/>
                <w:sz w:val="24"/>
                <w:szCs w:val="24"/>
              </w:rPr>
            </w:pPr>
            <w:r>
              <w:rPr>
                <w:rFonts w:ascii="Tahoma" w:hAnsi="Tahoma" w:cs="Tahoma"/>
                <w:b/>
                <w:sz w:val="24"/>
                <w:szCs w:val="24"/>
              </w:rPr>
              <w:t xml:space="preserve">Staffing Matters </w:t>
            </w:r>
            <w:r w:rsidR="00275DFD" w:rsidRPr="001E5873">
              <w:rPr>
                <w:rFonts w:ascii="Tahoma" w:hAnsi="Tahoma" w:cs="Tahoma"/>
                <w:b/>
                <w:sz w:val="24"/>
                <w:szCs w:val="24"/>
              </w:rPr>
              <w:t xml:space="preserve">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ind w:left="360"/>
              <w:jc w:val="center"/>
              <w:rPr>
                <w:rFonts w:ascii="Tahoma" w:hAnsi="Tahoma" w:cs="Tahoma"/>
                <w:b/>
                <w:sz w:val="24"/>
                <w:szCs w:val="24"/>
              </w:rPr>
            </w:pPr>
            <w:r w:rsidRPr="001E5873">
              <w:rPr>
                <w:rFonts w:ascii="Tahoma" w:hAnsi="Tahoma" w:cs="Tahoma"/>
                <w:b/>
                <w:sz w:val="24"/>
                <w:szCs w:val="24"/>
              </w:rPr>
              <w:t>a)</w:t>
            </w:r>
          </w:p>
        </w:tc>
        <w:tc>
          <w:tcPr>
            <w:tcW w:w="9922" w:type="dxa"/>
            <w:tcBorders>
              <w:top w:val="single" w:sz="4" w:space="0" w:color="auto"/>
              <w:left w:val="single" w:sz="4" w:space="0" w:color="auto"/>
              <w:bottom w:val="single" w:sz="4" w:space="0" w:color="auto"/>
              <w:right w:val="single" w:sz="4" w:space="0" w:color="auto"/>
            </w:tcBorders>
          </w:tcPr>
          <w:p w:rsidR="00275DFD" w:rsidRPr="00275DFD" w:rsidRDefault="00A91872" w:rsidP="00275DFD">
            <w:pPr>
              <w:rPr>
                <w:rFonts w:ascii="Tahoma" w:hAnsi="Tahoma" w:cs="Tahoma"/>
                <w:sz w:val="24"/>
                <w:szCs w:val="24"/>
              </w:rPr>
            </w:pPr>
            <w:r>
              <w:rPr>
                <w:rFonts w:ascii="Tahoma" w:hAnsi="Tahoma" w:cs="Tahoma"/>
                <w:sz w:val="24"/>
                <w:szCs w:val="24"/>
              </w:rPr>
              <w:t>Clerk’s contracts</w:t>
            </w:r>
            <w:r w:rsidR="00622131">
              <w:rPr>
                <w:rFonts w:ascii="Tahoma" w:hAnsi="Tahoma" w:cs="Tahoma"/>
                <w:sz w:val="24"/>
                <w:szCs w:val="24"/>
              </w:rPr>
              <w:t xml:space="preserve"> &amp; renumeration</w:t>
            </w:r>
            <w:r w:rsidR="00472D40">
              <w:rPr>
                <w:rFonts w:ascii="Tahoma" w:hAnsi="Tahoma" w:cs="Tahoma"/>
                <w:sz w:val="24"/>
                <w:szCs w:val="24"/>
              </w:rPr>
              <w:t xml:space="preserve"> – </w:t>
            </w:r>
            <w:r w:rsidR="00472D40" w:rsidRPr="004435FE">
              <w:rPr>
                <w:rFonts w:ascii="Tahoma" w:hAnsi="Tahoma" w:cs="Tahoma"/>
                <w:i/>
                <w:sz w:val="24"/>
                <w:szCs w:val="24"/>
              </w:rPr>
              <w:t>Comment on this matter was reserved until the meeting on the 20</w:t>
            </w:r>
            <w:r w:rsidR="00472D40" w:rsidRPr="004435FE">
              <w:rPr>
                <w:rFonts w:ascii="Tahoma" w:hAnsi="Tahoma" w:cs="Tahoma"/>
                <w:i/>
                <w:sz w:val="24"/>
                <w:szCs w:val="24"/>
                <w:vertAlign w:val="superscript"/>
              </w:rPr>
              <w:t>th</w:t>
            </w:r>
            <w:r w:rsidR="00472D40" w:rsidRPr="004435FE">
              <w:rPr>
                <w:rFonts w:ascii="Tahoma" w:hAnsi="Tahoma" w:cs="Tahoma"/>
                <w:i/>
                <w:sz w:val="24"/>
                <w:szCs w:val="24"/>
              </w:rPr>
              <w:t xml:space="preserve"> July. The clerk circulated a comparison of officers’ salaries at other similar authorities.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CF7BCC" w:rsidP="00275DFD">
            <w:pPr>
              <w:jc w:val="both"/>
              <w:rPr>
                <w:rFonts w:ascii="Tahoma" w:hAnsi="Tahoma" w:cs="Tahoma"/>
                <w:b/>
                <w:sz w:val="24"/>
                <w:szCs w:val="24"/>
              </w:rPr>
            </w:pPr>
            <w:r>
              <w:rPr>
                <w:rFonts w:ascii="Tahoma" w:hAnsi="Tahoma" w:cs="Tahoma"/>
                <w:b/>
                <w:sz w:val="24"/>
                <w:szCs w:val="24"/>
              </w:rPr>
              <w:t>53</w:t>
            </w:r>
            <w:r w:rsidR="00275DFD"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r w:rsidRPr="001E5873">
              <w:rPr>
                <w:rFonts w:ascii="Tahoma" w:hAnsi="Tahoma" w:cs="Tahoma"/>
                <w:b/>
                <w:sz w:val="24"/>
                <w:szCs w:val="24"/>
              </w:rPr>
              <w:t>Chairman’s Report</w:t>
            </w:r>
            <w:r w:rsidR="00472D40">
              <w:rPr>
                <w:rFonts w:ascii="Tahoma" w:hAnsi="Tahoma" w:cs="Tahoma"/>
                <w:b/>
                <w:sz w:val="24"/>
                <w:szCs w:val="24"/>
              </w:rPr>
              <w:t xml:space="preserve"> - </w:t>
            </w:r>
            <w:r w:rsidR="00472D40" w:rsidRPr="00472D40">
              <w:rPr>
                <w:rFonts w:ascii="Tahoma" w:hAnsi="Tahoma" w:cs="Tahoma"/>
                <w:sz w:val="24"/>
                <w:szCs w:val="24"/>
              </w:rPr>
              <w:t>ntr</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Default="00275DFD" w:rsidP="00275DFD">
            <w:p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CF7BCC" w:rsidP="00275DFD">
            <w:pPr>
              <w:jc w:val="both"/>
              <w:rPr>
                <w:rFonts w:ascii="Tahoma" w:hAnsi="Tahoma" w:cs="Tahoma"/>
                <w:b/>
                <w:sz w:val="24"/>
                <w:szCs w:val="24"/>
              </w:rPr>
            </w:pPr>
            <w:r>
              <w:rPr>
                <w:rFonts w:ascii="Tahoma" w:hAnsi="Tahoma" w:cs="Tahoma"/>
                <w:b/>
                <w:sz w:val="24"/>
                <w:szCs w:val="24"/>
              </w:rPr>
              <w:t>54</w:t>
            </w:r>
            <w:r w:rsidR="00275DFD"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sz w:val="24"/>
                <w:szCs w:val="24"/>
              </w:rPr>
            </w:pPr>
            <w:r w:rsidRPr="00263AFF">
              <w:rPr>
                <w:rFonts w:ascii="Tahoma" w:hAnsi="Tahoma" w:cs="Tahoma"/>
                <w:b/>
                <w:sz w:val="24"/>
                <w:szCs w:val="24"/>
              </w:rPr>
              <w:t>Approval of Cheques</w:t>
            </w:r>
            <w:r w:rsidR="00472D40">
              <w:rPr>
                <w:rFonts w:ascii="Tahoma" w:hAnsi="Tahoma" w:cs="Tahoma"/>
                <w:b/>
                <w:sz w:val="24"/>
                <w:szCs w:val="24"/>
              </w:rPr>
              <w:t xml:space="preserve"> – </w:t>
            </w:r>
            <w:r w:rsidR="00472D40" w:rsidRPr="004435FE">
              <w:rPr>
                <w:rFonts w:ascii="Tahoma" w:hAnsi="Tahoma" w:cs="Tahoma"/>
                <w:i/>
                <w:sz w:val="24"/>
                <w:szCs w:val="24"/>
              </w:rPr>
              <w:t>the clerk circulated a list of payments that had been made in the period since the last meeting.</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CF7BCC" w:rsidP="00275DFD">
            <w:pPr>
              <w:jc w:val="both"/>
              <w:rPr>
                <w:rFonts w:ascii="Tahoma" w:hAnsi="Tahoma" w:cs="Tahoma"/>
                <w:b/>
                <w:sz w:val="24"/>
                <w:szCs w:val="24"/>
              </w:rPr>
            </w:pPr>
            <w:r>
              <w:rPr>
                <w:rFonts w:ascii="Tahoma" w:hAnsi="Tahoma" w:cs="Tahoma"/>
                <w:b/>
                <w:sz w:val="24"/>
                <w:szCs w:val="24"/>
              </w:rPr>
              <w:t>55</w:t>
            </w:r>
            <w:r w:rsidR="00275DFD">
              <w:rPr>
                <w:rFonts w:ascii="Tahoma" w:hAnsi="Tahoma" w:cs="Tahoma"/>
                <w:b/>
                <w:sz w:val="24"/>
                <w:szCs w:val="24"/>
              </w:rPr>
              <w:t>/</w:t>
            </w:r>
            <w:r w:rsidR="00275DFD" w:rsidRPr="001E5873">
              <w:rPr>
                <w:rFonts w:ascii="Tahoma" w:hAnsi="Tahoma" w:cs="Tahoma"/>
                <w:b/>
                <w:sz w:val="24"/>
                <w:szCs w:val="24"/>
              </w:rPr>
              <w:t>16</w:t>
            </w: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rPr>
                <w:rFonts w:ascii="Tahoma" w:hAnsi="Tahoma" w:cs="Tahoma"/>
                <w:b/>
                <w:sz w:val="24"/>
                <w:szCs w:val="24"/>
              </w:rPr>
            </w:pPr>
            <w:r w:rsidRPr="001E5873">
              <w:rPr>
                <w:rFonts w:ascii="Tahoma" w:hAnsi="Tahoma" w:cs="Tahoma"/>
                <w:b/>
                <w:sz w:val="24"/>
                <w:szCs w:val="24"/>
              </w:rPr>
              <w:t>Any Other Business</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1E5873" w:rsidRDefault="00275DFD" w:rsidP="00275DFD">
            <w:pPr>
              <w:pStyle w:val="ListParagraph"/>
              <w:numPr>
                <w:ilvl w:val="0"/>
                <w:numId w:val="10"/>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275DFD" w:rsidRPr="001E5873" w:rsidRDefault="00F45038" w:rsidP="00F45038">
            <w:pPr>
              <w:rPr>
                <w:rFonts w:ascii="Tahoma" w:hAnsi="Tahoma" w:cs="Tahoma"/>
                <w:sz w:val="24"/>
                <w:szCs w:val="24"/>
              </w:rPr>
            </w:pPr>
            <w:r>
              <w:rPr>
                <w:rFonts w:ascii="Tahoma" w:hAnsi="Tahoma" w:cs="Tahoma"/>
                <w:sz w:val="24"/>
                <w:szCs w:val="24"/>
              </w:rPr>
              <w:t xml:space="preserve">JPN </w:t>
            </w:r>
            <w:r w:rsidRPr="004435FE">
              <w:rPr>
                <w:rFonts w:ascii="Tahoma" w:hAnsi="Tahoma" w:cs="Tahoma"/>
                <w:i/>
                <w:sz w:val="24"/>
                <w:szCs w:val="24"/>
              </w:rPr>
              <w:t>advised that there were weeds growing in the Mines Road toilets an</w:t>
            </w:r>
            <w:r w:rsidR="004435FE" w:rsidRPr="004435FE">
              <w:rPr>
                <w:rFonts w:ascii="Tahoma" w:hAnsi="Tahoma" w:cs="Tahoma"/>
                <w:i/>
                <w:sz w:val="24"/>
                <w:szCs w:val="24"/>
              </w:rPr>
              <w:t>d</w:t>
            </w:r>
            <w:r w:rsidRPr="004435FE">
              <w:rPr>
                <w:rFonts w:ascii="Tahoma" w:hAnsi="Tahoma" w:cs="Tahoma"/>
                <w:i/>
                <w:sz w:val="24"/>
                <w:szCs w:val="24"/>
              </w:rPr>
              <w:t xml:space="preserve"> suggested that a ‘deeper’ clean be periodically carried out at the Commissioners’ toilets in the Village. The clerk advised that this may result in higher contract charges. </w:t>
            </w:r>
            <w:r w:rsidR="003B0134" w:rsidRPr="004435FE">
              <w:rPr>
                <w:rFonts w:ascii="Tahoma" w:hAnsi="Tahoma" w:cs="Tahoma"/>
                <w:i/>
                <w:sz w:val="24"/>
                <w:szCs w:val="24"/>
              </w:rPr>
              <w:t xml:space="preserve">He was instructed </w:t>
            </w:r>
            <w:r w:rsidRPr="004435FE">
              <w:rPr>
                <w:rFonts w:ascii="Tahoma" w:hAnsi="Tahoma" w:cs="Tahoma"/>
                <w:i/>
                <w:sz w:val="24"/>
                <w:szCs w:val="24"/>
              </w:rPr>
              <w:t>to discuss</w:t>
            </w:r>
            <w:r w:rsidR="003B0134" w:rsidRPr="004435FE">
              <w:rPr>
                <w:rFonts w:ascii="Tahoma" w:hAnsi="Tahoma" w:cs="Tahoma"/>
                <w:i/>
                <w:sz w:val="24"/>
                <w:szCs w:val="24"/>
              </w:rPr>
              <w:t xml:space="preserve"> this matter with the contractor, </w:t>
            </w:r>
            <w:r w:rsidRPr="004435FE">
              <w:rPr>
                <w:rFonts w:ascii="Tahoma" w:hAnsi="Tahoma" w:cs="Tahoma"/>
                <w:i/>
                <w:sz w:val="24"/>
                <w:szCs w:val="24"/>
              </w:rPr>
              <w:t>arrange additional cleaning</w:t>
            </w:r>
            <w:r w:rsidR="003B0134" w:rsidRPr="004435FE">
              <w:rPr>
                <w:rFonts w:ascii="Tahoma" w:hAnsi="Tahoma" w:cs="Tahoma"/>
                <w:i/>
                <w:sz w:val="24"/>
                <w:szCs w:val="24"/>
              </w:rPr>
              <w:t xml:space="preserve"> and report the costs back to the Board at a future meeting</w:t>
            </w:r>
            <w:r w:rsidRPr="004435FE">
              <w:rPr>
                <w:rFonts w:ascii="Tahoma" w:hAnsi="Tahoma" w:cs="Tahoma"/>
                <w:i/>
                <w:sz w:val="24"/>
                <w:szCs w:val="24"/>
              </w:rPr>
              <w:t>.</w:t>
            </w:r>
            <w:r>
              <w:rPr>
                <w:rFonts w:ascii="Tahoma" w:hAnsi="Tahoma" w:cs="Tahoma"/>
                <w:sz w:val="24"/>
                <w:szCs w:val="24"/>
              </w:rPr>
              <w:t xml:space="preserve"> </w:t>
            </w: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r w:rsidR="00666F79" w:rsidRPr="003B4129" w:rsidTr="00CE4358">
        <w:tc>
          <w:tcPr>
            <w:tcW w:w="993" w:type="dxa"/>
            <w:tcBorders>
              <w:top w:val="single" w:sz="4" w:space="0" w:color="auto"/>
              <w:left w:val="single" w:sz="4" w:space="0" w:color="auto"/>
              <w:bottom w:val="single" w:sz="4" w:space="0" w:color="auto"/>
              <w:right w:val="single" w:sz="4" w:space="0" w:color="auto"/>
            </w:tcBorders>
          </w:tcPr>
          <w:p w:rsidR="00666F79" w:rsidRPr="001E5873" w:rsidRDefault="00666F79" w:rsidP="00275DFD">
            <w:pPr>
              <w:pStyle w:val="ListParagraph"/>
              <w:numPr>
                <w:ilvl w:val="0"/>
                <w:numId w:val="10"/>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666F79" w:rsidRPr="004435FE" w:rsidRDefault="003B0134" w:rsidP="00472D40">
            <w:pPr>
              <w:rPr>
                <w:rFonts w:ascii="Tahoma" w:hAnsi="Tahoma" w:cs="Tahoma"/>
                <w:i/>
                <w:sz w:val="24"/>
                <w:szCs w:val="24"/>
              </w:rPr>
            </w:pPr>
            <w:r w:rsidRPr="004435FE">
              <w:rPr>
                <w:rFonts w:ascii="Tahoma" w:hAnsi="Tahoma" w:cs="Tahoma"/>
                <w:i/>
                <w:sz w:val="24"/>
                <w:szCs w:val="24"/>
              </w:rPr>
              <w:t xml:space="preserve">TK advised that Japanese Knotweed was growing in the </w:t>
            </w:r>
            <w:r w:rsidR="00472D40" w:rsidRPr="004435FE">
              <w:rPr>
                <w:rFonts w:ascii="Tahoma" w:hAnsi="Tahoma" w:cs="Tahoma"/>
                <w:i/>
                <w:sz w:val="24"/>
                <w:szCs w:val="24"/>
              </w:rPr>
              <w:t xml:space="preserve">Rose </w:t>
            </w:r>
            <w:r w:rsidRPr="004435FE">
              <w:rPr>
                <w:rFonts w:ascii="Tahoma" w:hAnsi="Tahoma" w:cs="Tahoma"/>
                <w:i/>
                <w:sz w:val="24"/>
                <w:szCs w:val="24"/>
              </w:rPr>
              <w:t>Gardens. The clerk advised that this would be investigated.</w:t>
            </w:r>
          </w:p>
        </w:tc>
        <w:tc>
          <w:tcPr>
            <w:tcW w:w="709" w:type="dxa"/>
            <w:tcBorders>
              <w:left w:val="single" w:sz="4" w:space="0" w:color="auto"/>
            </w:tcBorders>
          </w:tcPr>
          <w:p w:rsidR="00666F79" w:rsidRPr="003B4129" w:rsidRDefault="00666F79" w:rsidP="00275DFD">
            <w:pPr>
              <w:jc w:val="both"/>
              <w:rPr>
                <w:rFonts w:ascii="Tahoma" w:hAnsi="Tahoma" w:cs="Tahoma"/>
                <w:b/>
                <w:bCs/>
                <w:sz w:val="16"/>
                <w:szCs w:val="16"/>
              </w:rPr>
            </w:pPr>
          </w:p>
        </w:tc>
      </w:tr>
      <w:tr w:rsidR="00666F79" w:rsidRPr="003B4129" w:rsidTr="00CE4358">
        <w:tc>
          <w:tcPr>
            <w:tcW w:w="993" w:type="dxa"/>
            <w:tcBorders>
              <w:top w:val="single" w:sz="4" w:space="0" w:color="auto"/>
              <w:left w:val="single" w:sz="4" w:space="0" w:color="auto"/>
              <w:bottom w:val="single" w:sz="4" w:space="0" w:color="auto"/>
              <w:right w:val="single" w:sz="4" w:space="0" w:color="auto"/>
            </w:tcBorders>
          </w:tcPr>
          <w:p w:rsidR="00666F79" w:rsidRPr="001E5873" w:rsidRDefault="00666F79" w:rsidP="00275DFD">
            <w:pPr>
              <w:pStyle w:val="ListParagraph"/>
              <w:numPr>
                <w:ilvl w:val="0"/>
                <w:numId w:val="10"/>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3B0134" w:rsidRPr="004435FE" w:rsidRDefault="003B0134" w:rsidP="00275DFD">
            <w:pPr>
              <w:rPr>
                <w:rFonts w:ascii="Tahoma" w:hAnsi="Tahoma" w:cs="Tahoma"/>
                <w:i/>
                <w:sz w:val="24"/>
                <w:szCs w:val="24"/>
              </w:rPr>
            </w:pPr>
            <w:r w:rsidRPr="004435FE">
              <w:rPr>
                <w:rFonts w:ascii="Tahoma" w:hAnsi="Tahoma" w:cs="Tahoma"/>
                <w:i/>
                <w:sz w:val="24"/>
                <w:szCs w:val="24"/>
              </w:rPr>
              <w:t>SC requested that a letter be sent to the MUA Flood Risk Manager asking that the whole of the Laxey river be cleared of silt and various debris prior to the autumn. The clerk was instructed to write to the authority as indicated above. JPN referred to the ‘Little Beach’ as an area of concern in the Laxey river</w:t>
            </w:r>
            <w:r w:rsidR="00720672" w:rsidRPr="004435FE">
              <w:rPr>
                <w:rFonts w:ascii="Tahoma" w:hAnsi="Tahoma" w:cs="Tahoma"/>
                <w:i/>
                <w:sz w:val="24"/>
                <w:szCs w:val="24"/>
              </w:rPr>
              <w:t>, the damage to the bank was potentially dangerous, particularly for children.</w:t>
            </w:r>
          </w:p>
        </w:tc>
        <w:tc>
          <w:tcPr>
            <w:tcW w:w="709" w:type="dxa"/>
            <w:tcBorders>
              <w:left w:val="single" w:sz="4" w:space="0" w:color="auto"/>
            </w:tcBorders>
          </w:tcPr>
          <w:p w:rsidR="00666F79" w:rsidRPr="003B4129" w:rsidRDefault="00666F79" w:rsidP="00275DFD">
            <w:pPr>
              <w:jc w:val="both"/>
              <w:rPr>
                <w:rFonts w:ascii="Tahoma" w:hAnsi="Tahoma" w:cs="Tahoma"/>
                <w:b/>
                <w:bCs/>
                <w:sz w:val="16"/>
                <w:szCs w:val="16"/>
              </w:rPr>
            </w:pPr>
          </w:p>
        </w:tc>
      </w:tr>
      <w:tr w:rsidR="00666F79" w:rsidRPr="003B4129" w:rsidTr="00CE4358">
        <w:tc>
          <w:tcPr>
            <w:tcW w:w="993" w:type="dxa"/>
            <w:tcBorders>
              <w:top w:val="single" w:sz="4" w:space="0" w:color="auto"/>
              <w:left w:val="single" w:sz="4" w:space="0" w:color="auto"/>
              <w:bottom w:val="single" w:sz="4" w:space="0" w:color="auto"/>
              <w:right w:val="single" w:sz="4" w:space="0" w:color="auto"/>
            </w:tcBorders>
          </w:tcPr>
          <w:p w:rsidR="00666F79" w:rsidRPr="001E5873" w:rsidRDefault="00666F79" w:rsidP="00275DFD">
            <w:pPr>
              <w:pStyle w:val="ListParagraph"/>
              <w:numPr>
                <w:ilvl w:val="0"/>
                <w:numId w:val="10"/>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666F79" w:rsidRPr="004435FE" w:rsidRDefault="003B0134" w:rsidP="00275DFD">
            <w:pPr>
              <w:rPr>
                <w:rFonts w:ascii="Tahoma" w:hAnsi="Tahoma" w:cs="Tahoma"/>
                <w:i/>
                <w:sz w:val="24"/>
                <w:szCs w:val="24"/>
              </w:rPr>
            </w:pPr>
            <w:r w:rsidRPr="004435FE">
              <w:rPr>
                <w:rFonts w:ascii="Tahoma" w:hAnsi="Tahoma" w:cs="Tahoma"/>
                <w:i/>
                <w:sz w:val="24"/>
                <w:szCs w:val="24"/>
              </w:rPr>
              <w:t>RM asked when hedges were due to be cut. The clerk reported that operations were due to resume from Monday 18</w:t>
            </w:r>
            <w:r w:rsidRPr="004435FE">
              <w:rPr>
                <w:rFonts w:ascii="Tahoma" w:hAnsi="Tahoma" w:cs="Tahoma"/>
                <w:i/>
                <w:sz w:val="24"/>
                <w:szCs w:val="24"/>
                <w:vertAlign w:val="superscript"/>
              </w:rPr>
              <w:t>th</w:t>
            </w:r>
            <w:r w:rsidRPr="004435FE">
              <w:rPr>
                <w:rFonts w:ascii="Tahoma" w:hAnsi="Tahoma" w:cs="Tahoma"/>
                <w:i/>
                <w:sz w:val="24"/>
                <w:szCs w:val="24"/>
              </w:rPr>
              <w:t xml:space="preserve"> July 2016.</w:t>
            </w:r>
          </w:p>
        </w:tc>
        <w:tc>
          <w:tcPr>
            <w:tcW w:w="709" w:type="dxa"/>
            <w:tcBorders>
              <w:left w:val="single" w:sz="4" w:space="0" w:color="auto"/>
            </w:tcBorders>
          </w:tcPr>
          <w:p w:rsidR="00666F79" w:rsidRPr="003B4129" w:rsidRDefault="00666F79" w:rsidP="00275DFD">
            <w:pPr>
              <w:jc w:val="both"/>
              <w:rPr>
                <w:rFonts w:ascii="Tahoma" w:hAnsi="Tahoma" w:cs="Tahoma"/>
                <w:b/>
                <w:bCs/>
                <w:sz w:val="16"/>
                <w:szCs w:val="16"/>
              </w:rPr>
            </w:pPr>
          </w:p>
        </w:tc>
      </w:tr>
      <w:tr w:rsidR="00666F79" w:rsidRPr="003B4129" w:rsidTr="00CE4358">
        <w:tc>
          <w:tcPr>
            <w:tcW w:w="993" w:type="dxa"/>
            <w:tcBorders>
              <w:top w:val="single" w:sz="4" w:space="0" w:color="auto"/>
              <w:left w:val="single" w:sz="4" w:space="0" w:color="auto"/>
              <w:bottom w:val="single" w:sz="4" w:space="0" w:color="auto"/>
              <w:right w:val="single" w:sz="4" w:space="0" w:color="auto"/>
            </w:tcBorders>
          </w:tcPr>
          <w:p w:rsidR="00666F79" w:rsidRPr="001E5873" w:rsidRDefault="00666F79" w:rsidP="00275DFD">
            <w:pPr>
              <w:pStyle w:val="ListParagraph"/>
              <w:numPr>
                <w:ilvl w:val="0"/>
                <w:numId w:val="10"/>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666F79" w:rsidRPr="004435FE" w:rsidRDefault="00720672" w:rsidP="00275DFD">
            <w:pPr>
              <w:rPr>
                <w:rFonts w:ascii="Tahoma" w:hAnsi="Tahoma" w:cs="Tahoma"/>
                <w:i/>
                <w:sz w:val="24"/>
                <w:szCs w:val="24"/>
              </w:rPr>
            </w:pPr>
            <w:r w:rsidRPr="004435FE">
              <w:rPr>
                <w:rFonts w:ascii="Tahoma" w:hAnsi="Tahoma" w:cs="Tahoma"/>
                <w:i/>
                <w:sz w:val="24"/>
                <w:szCs w:val="24"/>
              </w:rPr>
              <w:t xml:space="preserve">JPN advised that she had contacted the DOI Chief Executive in regard to the circular bus being unable to access the promenade. </w:t>
            </w:r>
          </w:p>
          <w:p w:rsidR="00720672" w:rsidRPr="001E5873" w:rsidRDefault="00720672" w:rsidP="00275DFD">
            <w:pPr>
              <w:rPr>
                <w:rFonts w:ascii="Tahoma" w:hAnsi="Tahoma" w:cs="Tahoma"/>
                <w:sz w:val="24"/>
                <w:szCs w:val="24"/>
              </w:rPr>
            </w:pPr>
            <w:r w:rsidRPr="004435FE">
              <w:rPr>
                <w:rFonts w:ascii="Tahoma" w:hAnsi="Tahoma" w:cs="Tahoma"/>
                <w:i/>
                <w:sz w:val="24"/>
                <w:szCs w:val="24"/>
              </w:rPr>
              <w:t xml:space="preserve">JPN also advised that DoI were looking at opening the bridge for the MGP period. </w:t>
            </w:r>
          </w:p>
        </w:tc>
        <w:tc>
          <w:tcPr>
            <w:tcW w:w="709" w:type="dxa"/>
            <w:tcBorders>
              <w:left w:val="single" w:sz="4" w:space="0" w:color="auto"/>
            </w:tcBorders>
          </w:tcPr>
          <w:p w:rsidR="00666F79" w:rsidRPr="003B4129" w:rsidRDefault="00666F79" w:rsidP="00275DFD">
            <w:pPr>
              <w:jc w:val="both"/>
              <w:rPr>
                <w:rFonts w:ascii="Tahoma" w:hAnsi="Tahoma" w:cs="Tahoma"/>
                <w:b/>
                <w:bCs/>
                <w:sz w:val="16"/>
                <w:szCs w:val="16"/>
              </w:rPr>
            </w:pPr>
          </w:p>
        </w:tc>
      </w:tr>
      <w:tr w:rsidR="00F818A0" w:rsidRPr="003B4129" w:rsidTr="00CE4358">
        <w:tc>
          <w:tcPr>
            <w:tcW w:w="993" w:type="dxa"/>
            <w:tcBorders>
              <w:top w:val="single" w:sz="4" w:space="0" w:color="auto"/>
              <w:left w:val="single" w:sz="4" w:space="0" w:color="auto"/>
              <w:bottom w:val="single" w:sz="4" w:space="0" w:color="auto"/>
              <w:right w:val="single" w:sz="4" w:space="0" w:color="auto"/>
            </w:tcBorders>
          </w:tcPr>
          <w:p w:rsidR="00F818A0" w:rsidRPr="001E5873" w:rsidRDefault="00F818A0" w:rsidP="00275DFD">
            <w:pPr>
              <w:pStyle w:val="ListParagraph"/>
              <w:numPr>
                <w:ilvl w:val="0"/>
                <w:numId w:val="10"/>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F818A0" w:rsidRPr="004435FE" w:rsidRDefault="00F818A0" w:rsidP="00275DFD">
            <w:pPr>
              <w:rPr>
                <w:rFonts w:ascii="Tahoma" w:hAnsi="Tahoma" w:cs="Tahoma"/>
                <w:i/>
                <w:sz w:val="24"/>
                <w:szCs w:val="24"/>
              </w:rPr>
            </w:pPr>
            <w:r>
              <w:rPr>
                <w:rFonts w:ascii="Tahoma" w:hAnsi="Tahoma" w:cs="Tahoma"/>
                <w:i/>
                <w:sz w:val="24"/>
                <w:szCs w:val="24"/>
              </w:rPr>
              <w:t>JPN asked if the area around the Turbine House could be tidied.</w:t>
            </w:r>
          </w:p>
        </w:tc>
        <w:tc>
          <w:tcPr>
            <w:tcW w:w="709" w:type="dxa"/>
            <w:tcBorders>
              <w:left w:val="single" w:sz="4" w:space="0" w:color="auto"/>
            </w:tcBorders>
          </w:tcPr>
          <w:p w:rsidR="00F818A0" w:rsidRPr="003B4129" w:rsidRDefault="00F818A0" w:rsidP="00275DFD">
            <w:pPr>
              <w:jc w:val="both"/>
              <w:rPr>
                <w:rFonts w:ascii="Tahoma" w:hAnsi="Tahoma" w:cs="Tahoma"/>
                <w:b/>
                <w:bCs/>
                <w:sz w:val="16"/>
                <w:szCs w:val="16"/>
              </w:rPr>
            </w:pPr>
          </w:p>
        </w:tc>
      </w:tr>
      <w:tr w:rsidR="00F818A0" w:rsidRPr="003B4129" w:rsidTr="00CE4358">
        <w:tc>
          <w:tcPr>
            <w:tcW w:w="993" w:type="dxa"/>
            <w:tcBorders>
              <w:top w:val="single" w:sz="4" w:space="0" w:color="auto"/>
              <w:left w:val="single" w:sz="4" w:space="0" w:color="auto"/>
              <w:bottom w:val="single" w:sz="4" w:space="0" w:color="auto"/>
              <w:right w:val="single" w:sz="4" w:space="0" w:color="auto"/>
            </w:tcBorders>
          </w:tcPr>
          <w:p w:rsidR="00F818A0" w:rsidRPr="001E5873" w:rsidRDefault="00F818A0" w:rsidP="00275DFD">
            <w:pPr>
              <w:pStyle w:val="ListParagraph"/>
              <w:numPr>
                <w:ilvl w:val="0"/>
                <w:numId w:val="10"/>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F818A0" w:rsidRDefault="00F818A0" w:rsidP="00275DFD">
            <w:pPr>
              <w:rPr>
                <w:rFonts w:ascii="Tahoma" w:hAnsi="Tahoma" w:cs="Tahoma"/>
                <w:i/>
                <w:sz w:val="24"/>
                <w:szCs w:val="24"/>
              </w:rPr>
            </w:pPr>
            <w:r>
              <w:rPr>
                <w:rFonts w:ascii="Tahoma" w:hAnsi="Tahoma" w:cs="Tahoma"/>
                <w:i/>
                <w:sz w:val="24"/>
                <w:szCs w:val="24"/>
              </w:rPr>
              <w:t>RM reminded Members that they were requested to attend meetings at 6.45 pm to pre-view planning applications.</w:t>
            </w:r>
          </w:p>
        </w:tc>
        <w:tc>
          <w:tcPr>
            <w:tcW w:w="709" w:type="dxa"/>
            <w:tcBorders>
              <w:left w:val="single" w:sz="4" w:space="0" w:color="auto"/>
            </w:tcBorders>
          </w:tcPr>
          <w:p w:rsidR="00F818A0" w:rsidRPr="003B4129" w:rsidRDefault="00F818A0" w:rsidP="00275DFD">
            <w:pPr>
              <w:jc w:val="both"/>
              <w:rPr>
                <w:rFonts w:ascii="Tahoma" w:hAnsi="Tahoma" w:cs="Tahoma"/>
                <w:b/>
                <w:bCs/>
                <w:sz w:val="16"/>
                <w:szCs w:val="16"/>
              </w:rPr>
            </w:pPr>
          </w:p>
        </w:tc>
      </w:tr>
      <w:tr w:rsidR="00F818A0" w:rsidRPr="003B4129" w:rsidTr="00CE4358">
        <w:tc>
          <w:tcPr>
            <w:tcW w:w="993" w:type="dxa"/>
            <w:tcBorders>
              <w:top w:val="single" w:sz="4" w:space="0" w:color="auto"/>
              <w:left w:val="single" w:sz="4" w:space="0" w:color="auto"/>
              <w:bottom w:val="single" w:sz="4" w:space="0" w:color="auto"/>
              <w:right w:val="single" w:sz="4" w:space="0" w:color="auto"/>
            </w:tcBorders>
          </w:tcPr>
          <w:p w:rsidR="00F818A0" w:rsidRPr="001E5873" w:rsidRDefault="00F818A0" w:rsidP="00275DFD">
            <w:pPr>
              <w:pStyle w:val="ListParagraph"/>
              <w:numPr>
                <w:ilvl w:val="0"/>
                <w:numId w:val="10"/>
              </w:numPr>
              <w:jc w:val="both"/>
              <w:rPr>
                <w:rFonts w:ascii="Tahoma" w:hAnsi="Tahoma" w:cs="Tahoma"/>
                <w:b/>
                <w:sz w:val="24"/>
                <w:szCs w:val="24"/>
              </w:rPr>
            </w:pPr>
          </w:p>
        </w:tc>
        <w:tc>
          <w:tcPr>
            <w:tcW w:w="9922" w:type="dxa"/>
            <w:tcBorders>
              <w:top w:val="single" w:sz="4" w:space="0" w:color="auto"/>
              <w:left w:val="single" w:sz="4" w:space="0" w:color="auto"/>
              <w:bottom w:val="single" w:sz="4" w:space="0" w:color="auto"/>
              <w:right w:val="single" w:sz="4" w:space="0" w:color="auto"/>
            </w:tcBorders>
          </w:tcPr>
          <w:p w:rsidR="00F818A0" w:rsidRDefault="00F818A0" w:rsidP="00275DFD">
            <w:pPr>
              <w:rPr>
                <w:rFonts w:ascii="Tahoma" w:hAnsi="Tahoma" w:cs="Tahoma"/>
                <w:i/>
                <w:sz w:val="24"/>
                <w:szCs w:val="24"/>
              </w:rPr>
            </w:pPr>
            <w:r>
              <w:rPr>
                <w:rFonts w:ascii="Tahoma" w:hAnsi="Tahoma" w:cs="Tahoma"/>
                <w:i/>
                <w:sz w:val="24"/>
                <w:szCs w:val="24"/>
              </w:rPr>
              <w:t xml:space="preserve">The clerk was instructed to source a bench for the bus shelter at the Rose Gardens. </w:t>
            </w:r>
          </w:p>
        </w:tc>
        <w:tc>
          <w:tcPr>
            <w:tcW w:w="709" w:type="dxa"/>
            <w:tcBorders>
              <w:left w:val="single" w:sz="4" w:space="0" w:color="auto"/>
            </w:tcBorders>
          </w:tcPr>
          <w:p w:rsidR="00F818A0" w:rsidRPr="003B4129" w:rsidRDefault="00F818A0" w:rsidP="00275DFD">
            <w:pPr>
              <w:jc w:val="both"/>
              <w:rPr>
                <w:rFonts w:ascii="Tahoma" w:hAnsi="Tahoma" w:cs="Tahoma"/>
                <w:b/>
                <w:bCs/>
                <w:sz w:val="16"/>
                <w:szCs w:val="16"/>
              </w:rPr>
            </w:pPr>
          </w:p>
        </w:tc>
      </w:tr>
      <w:tr w:rsidR="00275DFD" w:rsidRPr="003B4129" w:rsidTr="00CE4358">
        <w:tc>
          <w:tcPr>
            <w:tcW w:w="993" w:type="dxa"/>
            <w:tcBorders>
              <w:top w:val="single" w:sz="4" w:space="0" w:color="auto"/>
              <w:left w:val="single" w:sz="4" w:space="0" w:color="auto"/>
              <w:bottom w:val="single" w:sz="4" w:space="0" w:color="auto"/>
              <w:right w:val="single" w:sz="4" w:space="0" w:color="auto"/>
            </w:tcBorders>
          </w:tcPr>
          <w:p w:rsidR="00275DFD" w:rsidRPr="003B4129" w:rsidRDefault="00275DFD" w:rsidP="00275DFD">
            <w:pPr>
              <w:tabs>
                <w:tab w:val="num" w:pos="720"/>
              </w:tabs>
              <w:ind w:left="360" w:hanging="360"/>
              <w:jc w:val="both"/>
              <w:rPr>
                <w:rFonts w:ascii="Tahoma" w:hAnsi="Tahoma" w:cs="Tahoma"/>
              </w:rPr>
            </w:pPr>
          </w:p>
        </w:tc>
        <w:tc>
          <w:tcPr>
            <w:tcW w:w="9922" w:type="dxa"/>
            <w:tcBorders>
              <w:top w:val="single" w:sz="4" w:space="0" w:color="auto"/>
              <w:left w:val="single" w:sz="4" w:space="0" w:color="auto"/>
              <w:bottom w:val="single" w:sz="4" w:space="0" w:color="auto"/>
              <w:right w:val="single" w:sz="4" w:space="0" w:color="auto"/>
            </w:tcBorders>
          </w:tcPr>
          <w:p w:rsidR="00144F5C" w:rsidRDefault="00144F5C" w:rsidP="00C64D87">
            <w:pPr>
              <w:jc w:val="center"/>
              <w:rPr>
                <w:rFonts w:ascii="Tahoma" w:hAnsi="Tahoma" w:cs="Tahoma"/>
                <w:sz w:val="24"/>
                <w:szCs w:val="24"/>
              </w:rPr>
            </w:pPr>
          </w:p>
          <w:p w:rsidR="00144F5C" w:rsidRDefault="00144F5C" w:rsidP="00241A9F">
            <w:pPr>
              <w:jc w:val="center"/>
              <w:rPr>
                <w:rFonts w:ascii="Tahoma" w:hAnsi="Tahoma" w:cs="Tahoma"/>
                <w:sz w:val="24"/>
                <w:szCs w:val="24"/>
              </w:rPr>
            </w:pPr>
            <w:r>
              <w:rPr>
                <w:rFonts w:ascii="Tahoma" w:hAnsi="Tahoma" w:cs="Tahoma"/>
                <w:sz w:val="24"/>
                <w:szCs w:val="24"/>
              </w:rPr>
              <w:t>The meeting closed at 10.04 pm.</w:t>
            </w:r>
            <w:bookmarkStart w:id="1" w:name="_GoBack"/>
            <w:bookmarkEnd w:id="1"/>
          </w:p>
          <w:p w:rsidR="00275DFD" w:rsidRDefault="00275DFD" w:rsidP="00C64D87">
            <w:pPr>
              <w:jc w:val="center"/>
              <w:rPr>
                <w:rFonts w:ascii="Tahoma" w:hAnsi="Tahoma" w:cs="Tahoma"/>
                <w:sz w:val="24"/>
                <w:szCs w:val="24"/>
              </w:rPr>
            </w:pPr>
            <w:r w:rsidRPr="003B4129">
              <w:rPr>
                <w:rFonts w:ascii="Tahoma" w:hAnsi="Tahoma" w:cs="Tahoma"/>
                <w:sz w:val="24"/>
                <w:szCs w:val="24"/>
              </w:rPr>
              <w:t>Da</w:t>
            </w:r>
            <w:r w:rsidR="004435FE">
              <w:rPr>
                <w:rFonts w:ascii="Tahoma" w:hAnsi="Tahoma" w:cs="Tahoma"/>
                <w:sz w:val="24"/>
                <w:szCs w:val="24"/>
              </w:rPr>
              <w:t>te of next meeting: Wednesday 20</w:t>
            </w:r>
            <w:r w:rsidR="004435FE" w:rsidRPr="004435FE">
              <w:rPr>
                <w:rFonts w:ascii="Tahoma" w:hAnsi="Tahoma" w:cs="Tahoma"/>
                <w:sz w:val="24"/>
                <w:szCs w:val="24"/>
                <w:vertAlign w:val="superscript"/>
              </w:rPr>
              <w:t>th</w:t>
            </w:r>
            <w:r w:rsidR="004435FE">
              <w:rPr>
                <w:rFonts w:ascii="Tahoma" w:hAnsi="Tahoma" w:cs="Tahoma"/>
                <w:sz w:val="24"/>
                <w:szCs w:val="24"/>
              </w:rPr>
              <w:t xml:space="preserve"> July 2016</w:t>
            </w:r>
          </w:p>
          <w:p w:rsidR="00144F5C" w:rsidRPr="003B4129" w:rsidRDefault="00144F5C" w:rsidP="00C64D87">
            <w:pPr>
              <w:jc w:val="center"/>
              <w:rPr>
                <w:rFonts w:ascii="Tahoma" w:hAnsi="Tahoma" w:cs="Tahoma"/>
                <w:sz w:val="24"/>
                <w:szCs w:val="24"/>
              </w:rPr>
            </w:pPr>
          </w:p>
        </w:tc>
        <w:tc>
          <w:tcPr>
            <w:tcW w:w="709" w:type="dxa"/>
            <w:tcBorders>
              <w:left w:val="single" w:sz="4" w:space="0" w:color="auto"/>
            </w:tcBorders>
          </w:tcPr>
          <w:p w:rsidR="00275DFD" w:rsidRPr="003B4129" w:rsidRDefault="00275DFD" w:rsidP="00275DFD">
            <w:pPr>
              <w:jc w:val="both"/>
              <w:rPr>
                <w:rFonts w:ascii="Tahoma" w:hAnsi="Tahoma" w:cs="Tahoma"/>
                <w:b/>
                <w:bCs/>
                <w:sz w:val="16"/>
                <w:szCs w:val="16"/>
              </w:rPr>
            </w:pPr>
          </w:p>
        </w:tc>
      </w:tr>
    </w:tbl>
    <w:p w:rsidR="00477E66" w:rsidRDefault="00477E66" w:rsidP="001E5873">
      <w:pP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477E66" w:rsidRDefault="00477E66" w:rsidP="00441237">
      <w:pPr>
        <w:jc w:val="center"/>
        <w:rPr>
          <w:rFonts w:ascii="Tahoma" w:hAnsi="Tahoma" w:cs="Tahoma"/>
          <w:b/>
        </w:rPr>
      </w:pPr>
    </w:p>
    <w:p w:rsidR="00FC6F6F" w:rsidRDefault="00FC6F6F" w:rsidP="00441237">
      <w:pPr>
        <w:jc w:val="center"/>
        <w:rPr>
          <w:rFonts w:ascii="Tahoma" w:hAnsi="Tahoma" w:cs="Tahoma"/>
          <w:b/>
        </w:rPr>
      </w:pPr>
    </w:p>
    <w:p w:rsidR="00FC6F6F" w:rsidRDefault="00FC6F6F" w:rsidP="00441237">
      <w:pPr>
        <w:jc w:val="center"/>
        <w:rPr>
          <w:rFonts w:ascii="Tahoma" w:hAnsi="Tahoma" w:cs="Tahoma"/>
          <w:b/>
        </w:rPr>
      </w:pPr>
    </w:p>
    <w:p w:rsidR="00477E66" w:rsidRDefault="00477E66" w:rsidP="00441237">
      <w:pPr>
        <w:jc w:val="center"/>
        <w:rPr>
          <w:rFonts w:ascii="Tahoma" w:hAnsi="Tahoma" w:cs="Tahoma"/>
          <w:b/>
        </w:rPr>
      </w:pPr>
    </w:p>
    <w:p w:rsidR="00FC6F6F" w:rsidRDefault="00FC6F6F" w:rsidP="00267EAD">
      <w:pPr>
        <w:spacing w:after="240"/>
        <w:outlineLvl w:val="0"/>
        <w:rPr>
          <w:rFonts w:ascii="Tahoma" w:hAnsi="Tahoma" w:cs="Tahoma"/>
          <w:b/>
        </w:rPr>
      </w:pPr>
    </w:p>
    <w:p w:rsidR="00C64D87" w:rsidRDefault="00C64D87" w:rsidP="00267EAD">
      <w:pPr>
        <w:spacing w:after="240"/>
        <w:outlineLvl w:val="0"/>
        <w:rPr>
          <w:rFonts w:ascii="Tahoma" w:hAnsi="Tahoma" w:cs="Tahoma"/>
          <w:b/>
          <w:sz w:val="24"/>
          <w:szCs w:val="24"/>
        </w:rPr>
      </w:pPr>
    </w:p>
    <w:p w:rsidR="00C64D87" w:rsidRDefault="00C64D87" w:rsidP="00267EAD">
      <w:pPr>
        <w:spacing w:after="240"/>
        <w:outlineLvl w:val="0"/>
        <w:rPr>
          <w:rFonts w:ascii="Tahoma" w:hAnsi="Tahoma" w:cs="Tahoma"/>
          <w:b/>
          <w:sz w:val="24"/>
          <w:szCs w:val="24"/>
        </w:rPr>
      </w:pPr>
    </w:p>
    <w:p w:rsidR="00C64D87" w:rsidRDefault="00C64D87" w:rsidP="00267EAD">
      <w:pPr>
        <w:spacing w:after="240"/>
        <w:outlineLvl w:val="0"/>
        <w:rPr>
          <w:rFonts w:ascii="Tahoma" w:hAnsi="Tahoma" w:cs="Tahoma"/>
          <w:b/>
          <w:sz w:val="24"/>
          <w:szCs w:val="24"/>
        </w:rPr>
      </w:pPr>
    </w:p>
    <w:p w:rsidR="00C64D87" w:rsidRDefault="00C64D87" w:rsidP="00267EAD">
      <w:pPr>
        <w:spacing w:after="240"/>
        <w:outlineLvl w:val="0"/>
        <w:rPr>
          <w:rFonts w:ascii="Tahoma" w:hAnsi="Tahoma" w:cs="Tahoma"/>
          <w:b/>
          <w:sz w:val="24"/>
          <w:szCs w:val="24"/>
        </w:rPr>
      </w:pPr>
    </w:p>
    <w:p w:rsidR="00C64D87" w:rsidRDefault="00C64D87" w:rsidP="00267EAD">
      <w:pPr>
        <w:spacing w:after="240"/>
        <w:outlineLvl w:val="0"/>
        <w:rPr>
          <w:rFonts w:ascii="Tahoma" w:hAnsi="Tahoma" w:cs="Tahoma"/>
          <w:b/>
          <w:sz w:val="24"/>
          <w:szCs w:val="24"/>
        </w:rPr>
      </w:pPr>
    </w:p>
    <w:p w:rsidR="00C64D87" w:rsidRDefault="00C64D87" w:rsidP="00267EAD">
      <w:pPr>
        <w:spacing w:after="240"/>
        <w:outlineLvl w:val="0"/>
        <w:rPr>
          <w:rFonts w:ascii="Tahoma" w:hAnsi="Tahoma" w:cs="Tahoma"/>
          <w:b/>
          <w:sz w:val="24"/>
          <w:szCs w:val="24"/>
        </w:rPr>
      </w:pPr>
    </w:p>
    <w:p w:rsidR="00C64D87" w:rsidRDefault="00C64D87" w:rsidP="00267EAD">
      <w:pPr>
        <w:spacing w:after="240"/>
        <w:outlineLvl w:val="0"/>
        <w:rPr>
          <w:rFonts w:ascii="Tahoma" w:hAnsi="Tahoma" w:cs="Tahoma"/>
          <w:b/>
          <w:sz w:val="24"/>
          <w:szCs w:val="24"/>
        </w:rPr>
      </w:pPr>
    </w:p>
    <w:p w:rsidR="00441237" w:rsidRPr="003B4129" w:rsidRDefault="00441237" w:rsidP="004A59AE">
      <w:pPr>
        <w:rPr>
          <w:rFonts w:ascii="Tahoma" w:hAnsi="Tahoma" w:cs="Tahoma"/>
        </w:rPr>
      </w:pPr>
    </w:p>
    <w:sectPr w:rsidR="00441237" w:rsidRPr="003B4129" w:rsidSect="00726BBF">
      <w:footerReference w:type="even" r:id="rId8"/>
      <w:footerReference w:type="default" r:id="rId9"/>
      <w:pgSz w:w="12240" w:h="15840"/>
      <w:pgMar w:top="567" w:right="578" w:bottom="567" w:left="43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704E" w:rsidRDefault="000D704E">
      <w:r>
        <w:separator/>
      </w:r>
    </w:p>
  </w:endnote>
  <w:endnote w:type="continuationSeparator" w:id="0">
    <w:p w:rsidR="000D704E" w:rsidRDefault="000D7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41C1" w:rsidRDefault="005141C1" w:rsidP="004859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41C1" w:rsidRDefault="005141C1" w:rsidP="004859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41A9F">
      <w:rPr>
        <w:rStyle w:val="PageNumber"/>
        <w:noProof/>
      </w:rPr>
      <w:t>1</w:t>
    </w:r>
    <w:r>
      <w:rPr>
        <w:rStyle w:val="PageNumber"/>
      </w:rPr>
      <w:fldChar w:fldCharType="end"/>
    </w:r>
  </w:p>
  <w:p w:rsidR="005141C1" w:rsidRPr="00013B09" w:rsidRDefault="00FC6F6F" w:rsidP="004859A5">
    <w:pPr>
      <w:pStyle w:val="Footer"/>
      <w:ind w:right="360"/>
      <w:rPr>
        <w:snapToGrid w:val="0"/>
        <w:lang w:eastAsia="en-US"/>
      </w:rPr>
    </w:pPr>
    <w:r>
      <w:t>1</w:t>
    </w:r>
    <w:r w:rsidRPr="00FC6F6F">
      <w:rPr>
        <w:vertAlign w:val="superscript"/>
      </w:rPr>
      <w:t>st</w:t>
    </w:r>
    <w:r>
      <w:t xml:space="preserve"> June </w:t>
    </w:r>
    <w:r w:rsidR="00DA294C">
      <w:t>201</w:t>
    </w:r>
    <w:r w:rsidR="001E5873">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704E" w:rsidRDefault="000D704E">
      <w:r>
        <w:separator/>
      </w:r>
    </w:p>
  </w:footnote>
  <w:footnote w:type="continuationSeparator" w:id="0">
    <w:p w:rsidR="000D704E" w:rsidRDefault="000D70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D70BF"/>
    <w:multiLevelType w:val="hybridMultilevel"/>
    <w:tmpl w:val="42D4122E"/>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CE614AB"/>
    <w:multiLevelType w:val="hybridMultilevel"/>
    <w:tmpl w:val="F99A31B2"/>
    <w:lvl w:ilvl="0" w:tplc="F196C5DE">
      <w:start w:val="1"/>
      <w:numFmt w:val="lowerLetter"/>
      <w:lvlText w:val="%1)"/>
      <w:lvlJc w:val="left"/>
      <w:pPr>
        <w:ind w:left="360" w:hanging="360"/>
      </w:pPr>
      <w:rPr>
        <w:b/>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1E11847"/>
    <w:multiLevelType w:val="hybridMultilevel"/>
    <w:tmpl w:val="F6C81BEE"/>
    <w:lvl w:ilvl="0" w:tplc="DE9EDD18">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A7C4489"/>
    <w:multiLevelType w:val="hybridMultilevel"/>
    <w:tmpl w:val="0BC6281E"/>
    <w:lvl w:ilvl="0" w:tplc="F196C5DE">
      <w:start w:val="1"/>
      <w:numFmt w:val="lowerLetter"/>
      <w:lvlText w:val="%1)"/>
      <w:lvlJc w:val="left"/>
      <w:pPr>
        <w:ind w:left="720" w:hanging="360"/>
      </w:pPr>
      <w:rPr>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392F72"/>
    <w:multiLevelType w:val="hybridMultilevel"/>
    <w:tmpl w:val="24A65BCA"/>
    <w:lvl w:ilvl="0" w:tplc="3EDCFCD6">
      <w:start w:val="2"/>
      <w:numFmt w:val="bullet"/>
      <w:lvlText w:val="-"/>
      <w:lvlJc w:val="left"/>
      <w:pPr>
        <w:ind w:left="2688" w:hanging="360"/>
      </w:pPr>
      <w:rPr>
        <w:rFonts w:ascii="Tahoma" w:eastAsia="Times New Roman" w:hAnsi="Tahoma" w:cs="Tahoma" w:hint="default"/>
      </w:rPr>
    </w:lvl>
    <w:lvl w:ilvl="1" w:tplc="08090003" w:tentative="1">
      <w:start w:val="1"/>
      <w:numFmt w:val="bullet"/>
      <w:lvlText w:val="o"/>
      <w:lvlJc w:val="left"/>
      <w:pPr>
        <w:ind w:left="3408" w:hanging="360"/>
      </w:pPr>
      <w:rPr>
        <w:rFonts w:ascii="Courier New" w:hAnsi="Courier New" w:cs="Courier New" w:hint="default"/>
      </w:rPr>
    </w:lvl>
    <w:lvl w:ilvl="2" w:tplc="08090005" w:tentative="1">
      <w:start w:val="1"/>
      <w:numFmt w:val="bullet"/>
      <w:lvlText w:val=""/>
      <w:lvlJc w:val="left"/>
      <w:pPr>
        <w:ind w:left="4128" w:hanging="360"/>
      </w:pPr>
      <w:rPr>
        <w:rFonts w:ascii="Wingdings" w:hAnsi="Wingdings" w:hint="default"/>
      </w:rPr>
    </w:lvl>
    <w:lvl w:ilvl="3" w:tplc="08090001" w:tentative="1">
      <w:start w:val="1"/>
      <w:numFmt w:val="bullet"/>
      <w:lvlText w:val=""/>
      <w:lvlJc w:val="left"/>
      <w:pPr>
        <w:ind w:left="4848" w:hanging="360"/>
      </w:pPr>
      <w:rPr>
        <w:rFonts w:ascii="Symbol" w:hAnsi="Symbol" w:hint="default"/>
      </w:rPr>
    </w:lvl>
    <w:lvl w:ilvl="4" w:tplc="08090003" w:tentative="1">
      <w:start w:val="1"/>
      <w:numFmt w:val="bullet"/>
      <w:lvlText w:val="o"/>
      <w:lvlJc w:val="left"/>
      <w:pPr>
        <w:ind w:left="5568" w:hanging="360"/>
      </w:pPr>
      <w:rPr>
        <w:rFonts w:ascii="Courier New" w:hAnsi="Courier New" w:cs="Courier New" w:hint="default"/>
      </w:rPr>
    </w:lvl>
    <w:lvl w:ilvl="5" w:tplc="08090005" w:tentative="1">
      <w:start w:val="1"/>
      <w:numFmt w:val="bullet"/>
      <w:lvlText w:val=""/>
      <w:lvlJc w:val="left"/>
      <w:pPr>
        <w:ind w:left="6288" w:hanging="360"/>
      </w:pPr>
      <w:rPr>
        <w:rFonts w:ascii="Wingdings" w:hAnsi="Wingdings" w:hint="default"/>
      </w:rPr>
    </w:lvl>
    <w:lvl w:ilvl="6" w:tplc="08090001" w:tentative="1">
      <w:start w:val="1"/>
      <w:numFmt w:val="bullet"/>
      <w:lvlText w:val=""/>
      <w:lvlJc w:val="left"/>
      <w:pPr>
        <w:ind w:left="7008" w:hanging="360"/>
      </w:pPr>
      <w:rPr>
        <w:rFonts w:ascii="Symbol" w:hAnsi="Symbol" w:hint="default"/>
      </w:rPr>
    </w:lvl>
    <w:lvl w:ilvl="7" w:tplc="08090003" w:tentative="1">
      <w:start w:val="1"/>
      <w:numFmt w:val="bullet"/>
      <w:lvlText w:val="o"/>
      <w:lvlJc w:val="left"/>
      <w:pPr>
        <w:ind w:left="7728" w:hanging="360"/>
      </w:pPr>
      <w:rPr>
        <w:rFonts w:ascii="Courier New" w:hAnsi="Courier New" w:cs="Courier New" w:hint="default"/>
      </w:rPr>
    </w:lvl>
    <w:lvl w:ilvl="8" w:tplc="08090005" w:tentative="1">
      <w:start w:val="1"/>
      <w:numFmt w:val="bullet"/>
      <w:lvlText w:val=""/>
      <w:lvlJc w:val="left"/>
      <w:pPr>
        <w:ind w:left="8448" w:hanging="360"/>
      </w:pPr>
      <w:rPr>
        <w:rFonts w:ascii="Wingdings" w:hAnsi="Wingdings" w:hint="default"/>
      </w:rPr>
    </w:lvl>
  </w:abstractNum>
  <w:abstractNum w:abstractNumId="5" w15:restartNumberingAfterBreak="0">
    <w:nsid w:val="293D394E"/>
    <w:multiLevelType w:val="hybridMultilevel"/>
    <w:tmpl w:val="5AC4A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9D1016"/>
    <w:multiLevelType w:val="hybridMultilevel"/>
    <w:tmpl w:val="2D2E9430"/>
    <w:lvl w:ilvl="0" w:tplc="FFFFFFFF">
      <w:start w:val="1"/>
      <w:numFmt w:val="lowerLetter"/>
      <w:lvlText w:val="%1)"/>
      <w:lvlJc w:val="left"/>
      <w:pPr>
        <w:tabs>
          <w:tab w:val="num" w:pos="720"/>
        </w:tabs>
        <w:ind w:left="720" w:hanging="360"/>
      </w:pPr>
      <w:rPr>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98A23A2"/>
    <w:multiLevelType w:val="hybridMultilevel"/>
    <w:tmpl w:val="826CDD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6E6A06"/>
    <w:multiLevelType w:val="hybridMultilevel"/>
    <w:tmpl w:val="2A90601E"/>
    <w:lvl w:ilvl="0" w:tplc="FFFFFFFF">
      <w:start w:val="1"/>
      <w:numFmt w:val="lowerLetter"/>
      <w:lvlText w:val="%1)"/>
      <w:lvlJc w:val="left"/>
      <w:pPr>
        <w:tabs>
          <w:tab w:val="num" w:pos="360"/>
        </w:tabs>
        <w:ind w:left="360" w:hanging="360"/>
      </w:pPr>
      <w:rPr>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4C9C4896"/>
    <w:multiLevelType w:val="hybridMultilevel"/>
    <w:tmpl w:val="2F2C2A52"/>
    <w:lvl w:ilvl="0" w:tplc="D954ECD4">
      <w:start w:val="1"/>
      <w:numFmt w:val="lowerLetter"/>
      <w:lvlText w:val="%1)"/>
      <w:lvlJc w:val="left"/>
      <w:pPr>
        <w:ind w:left="360" w:hanging="360"/>
      </w:pPr>
      <w:rPr>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BA7528E"/>
    <w:multiLevelType w:val="hybridMultilevel"/>
    <w:tmpl w:val="5CF46DF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FFFFFFFF">
      <w:start w:val="1"/>
      <w:numFmt w:val="lowerLetter"/>
      <w:lvlText w:val="%3)"/>
      <w:lvlJc w:val="left"/>
      <w:pPr>
        <w:tabs>
          <w:tab w:val="num" w:pos="1800"/>
        </w:tabs>
        <w:ind w:left="1800" w:hanging="360"/>
      </w:pPr>
      <w:rPr>
        <w:rFonts w:hint="default"/>
        <w:b/>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EA950C4"/>
    <w:multiLevelType w:val="hybridMultilevel"/>
    <w:tmpl w:val="76368954"/>
    <w:lvl w:ilvl="0" w:tplc="FFFFFFFF">
      <w:start w:val="1"/>
      <w:numFmt w:val="lowerLetter"/>
      <w:lvlText w:val="%1)"/>
      <w:lvlJc w:val="left"/>
      <w:pPr>
        <w:tabs>
          <w:tab w:val="num" w:pos="360"/>
        </w:tabs>
        <w:ind w:left="360" w:hanging="360"/>
      </w:pPr>
      <w:rPr>
        <w:b/>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1275BF8"/>
    <w:multiLevelType w:val="hybridMultilevel"/>
    <w:tmpl w:val="0A20CB30"/>
    <w:lvl w:ilvl="0" w:tplc="8646A1E8">
      <w:start w:val="1"/>
      <w:numFmt w:val="lowerLetter"/>
      <w:lvlText w:val="%1)"/>
      <w:lvlJc w:val="left"/>
      <w:pPr>
        <w:ind w:left="360" w:hanging="360"/>
      </w:pPr>
      <w:rPr>
        <w:b/>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0E257CA"/>
    <w:multiLevelType w:val="hybridMultilevel"/>
    <w:tmpl w:val="081ED126"/>
    <w:lvl w:ilvl="0" w:tplc="6010D2C2">
      <w:start w:val="10"/>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3F1052"/>
    <w:multiLevelType w:val="hybridMultilevel"/>
    <w:tmpl w:val="FF560D98"/>
    <w:lvl w:ilvl="0" w:tplc="D29C2D80">
      <w:start w:val="1"/>
      <w:numFmt w:val="decimal"/>
      <w:lvlText w:val="%1."/>
      <w:lvlJc w:val="left"/>
      <w:pPr>
        <w:ind w:left="1080" w:hanging="72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C971397"/>
    <w:multiLevelType w:val="hybridMultilevel"/>
    <w:tmpl w:val="3B0ED15C"/>
    <w:lvl w:ilvl="0" w:tplc="4AB0BD3C">
      <w:start w:val="1"/>
      <w:numFmt w:val="lowerLetter"/>
      <w:lvlText w:val="%1)"/>
      <w:lvlJc w:val="left"/>
      <w:pPr>
        <w:ind w:left="720" w:hanging="360"/>
      </w:pPr>
      <w:rPr>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11"/>
  </w:num>
  <w:num w:numId="4">
    <w:abstractNumId w:val="0"/>
  </w:num>
  <w:num w:numId="5">
    <w:abstractNumId w:val="2"/>
  </w:num>
  <w:num w:numId="6">
    <w:abstractNumId w:val="14"/>
  </w:num>
  <w:num w:numId="7">
    <w:abstractNumId w:val="10"/>
  </w:num>
  <w:num w:numId="8">
    <w:abstractNumId w:val="1"/>
  </w:num>
  <w:num w:numId="9">
    <w:abstractNumId w:val="9"/>
  </w:num>
  <w:num w:numId="10">
    <w:abstractNumId w:val="12"/>
  </w:num>
  <w:num w:numId="11">
    <w:abstractNumId w:val="4"/>
  </w:num>
  <w:num w:numId="12">
    <w:abstractNumId w:val="13"/>
  </w:num>
  <w:num w:numId="13">
    <w:abstractNumId w:val="15"/>
  </w:num>
  <w:num w:numId="14">
    <w:abstractNumId w:val="7"/>
  </w:num>
  <w:num w:numId="15">
    <w:abstractNumId w:val="5"/>
  </w:num>
  <w:num w:numId="16">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165"/>
    <w:rsid w:val="00000011"/>
    <w:rsid w:val="00000506"/>
    <w:rsid w:val="00000CDB"/>
    <w:rsid w:val="00003471"/>
    <w:rsid w:val="00003ED5"/>
    <w:rsid w:val="0000441D"/>
    <w:rsid w:val="00004561"/>
    <w:rsid w:val="00004982"/>
    <w:rsid w:val="00006323"/>
    <w:rsid w:val="00006596"/>
    <w:rsid w:val="00006992"/>
    <w:rsid w:val="000070A9"/>
    <w:rsid w:val="0000750C"/>
    <w:rsid w:val="0000772F"/>
    <w:rsid w:val="000078A2"/>
    <w:rsid w:val="000108F7"/>
    <w:rsid w:val="00010D5B"/>
    <w:rsid w:val="00011560"/>
    <w:rsid w:val="000120B4"/>
    <w:rsid w:val="00012DD9"/>
    <w:rsid w:val="00013B09"/>
    <w:rsid w:val="00014414"/>
    <w:rsid w:val="00015B52"/>
    <w:rsid w:val="00016876"/>
    <w:rsid w:val="00016D53"/>
    <w:rsid w:val="000174B1"/>
    <w:rsid w:val="00021C44"/>
    <w:rsid w:val="000236EE"/>
    <w:rsid w:val="00024022"/>
    <w:rsid w:val="00024264"/>
    <w:rsid w:val="0002520A"/>
    <w:rsid w:val="00025ACD"/>
    <w:rsid w:val="00025D28"/>
    <w:rsid w:val="000274B5"/>
    <w:rsid w:val="00027EE2"/>
    <w:rsid w:val="00030465"/>
    <w:rsid w:val="00030A5B"/>
    <w:rsid w:val="000319DA"/>
    <w:rsid w:val="00031BD4"/>
    <w:rsid w:val="00032183"/>
    <w:rsid w:val="00033136"/>
    <w:rsid w:val="00033410"/>
    <w:rsid w:val="00036486"/>
    <w:rsid w:val="00037C9A"/>
    <w:rsid w:val="00037D90"/>
    <w:rsid w:val="00040347"/>
    <w:rsid w:val="000403EF"/>
    <w:rsid w:val="00040BA3"/>
    <w:rsid w:val="00041CE7"/>
    <w:rsid w:val="0004273F"/>
    <w:rsid w:val="00042B06"/>
    <w:rsid w:val="00042D6B"/>
    <w:rsid w:val="00044558"/>
    <w:rsid w:val="000470EC"/>
    <w:rsid w:val="000471CF"/>
    <w:rsid w:val="00047855"/>
    <w:rsid w:val="00047BD7"/>
    <w:rsid w:val="0005088B"/>
    <w:rsid w:val="00050CAD"/>
    <w:rsid w:val="00051979"/>
    <w:rsid w:val="000525DD"/>
    <w:rsid w:val="00052ABA"/>
    <w:rsid w:val="00053751"/>
    <w:rsid w:val="000541CC"/>
    <w:rsid w:val="0005577F"/>
    <w:rsid w:val="00056E37"/>
    <w:rsid w:val="00057956"/>
    <w:rsid w:val="00060509"/>
    <w:rsid w:val="000612FB"/>
    <w:rsid w:val="00061305"/>
    <w:rsid w:val="00062349"/>
    <w:rsid w:val="000623B8"/>
    <w:rsid w:val="00063532"/>
    <w:rsid w:val="00063CAC"/>
    <w:rsid w:val="000650EA"/>
    <w:rsid w:val="00065A0E"/>
    <w:rsid w:val="00066885"/>
    <w:rsid w:val="00066E8D"/>
    <w:rsid w:val="000674FC"/>
    <w:rsid w:val="00070612"/>
    <w:rsid w:val="00070A11"/>
    <w:rsid w:val="00070EC2"/>
    <w:rsid w:val="00072043"/>
    <w:rsid w:val="00072861"/>
    <w:rsid w:val="0007419F"/>
    <w:rsid w:val="0007576E"/>
    <w:rsid w:val="0007602B"/>
    <w:rsid w:val="00076EFF"/>
    <w:rsid w:val="0007712A"/>
    <w:rsid w:val="00077208"/>
    <w:rsid w:val="00080611"/>
    <w:rsid w:val="00080897"/>
    <w:rsid w:val="00082508"/>
    <w:rsid w:val="000828C2"/>
    <w:rsid w:val="00082FDC"/>
    <w:rsid w:val="00083CE2"/>
    <w:rsid w:val="00083F0C"/>
    <w:rsid w:val="00084590"/>
    <w:rsid w:val="00084F88"/>
    <w:rsid w:val="000860E8"/>
    <w:rsid w:val="000878A4"/>
    <w:rsid w:val="00087D03"/>
    <w:rsid w:val="00090BD5"/>
    <w:rsid w:val="00093B0B"/>
    <w:rsid w:val="0009434D"/>
    <w:rsid w:val="00095594"/>
    <w:rsid w:val="00096977"/>
    <w:rsid w:val="000A0319"/>
    <w:rsid w:val="000A0B0A"/>
    <w:rsid w:val="000A1EF6"/>
    <w:rsid w:val="000A1F4D"/>
    <w:rsid w:val="000A4239"/>
    <w:rsid w:val="000A4C37"/>
    <w:rsid w:val="000A4F8F"/>
    <w:rsid w:val="000A5E04"/>
    <w:rsid w:val="000A5E67"/>
    <w:rsid w:val="000A6774"/>
    <w:rsid w:val="000A69FB"/>
    <w:rsid w:val="000A7943"/>
    <w:rsid w:val="000A7FB3"/>
    <w:rsid w:val="000B0DCF"/>
    <w:rsid w:val="000B141C"/>
    <w:rsid w:val="000B25EF"/>
    <w:rsid w:val="000B3616"/>
    <w:rsid w:val="000B485F"/>
    <w:rsid w:val="000B48C6"/>
    <w:rsid w:val="000B4EFC"/>
    <w:rsid w:val="000B4F1C"/>
    <w:rsid w:val="000B63C3"/>
    <w:rsid w:val="000C046B"/>
    <w:rsid w:val="000C1126"/>
    <w:rsid w:val="000C27B4"/>
    <w:rsid w:val="000C3078"/>
    <w:rsid w:val="000C3F3A"/>
    <w:rsid w:val="000C4ABC"/>
    <w:rsid w:val="000C4C0A"/>
    <w:rsid w:val="000C6A7C"/>
    <w:rsid w:val="000C6FCB"/>
    <w:rsid w:val="000C7A9F"/>
    <w:rsid w:val="000D0014"/>
    <w:rsid w:val="000D092B"/>
    <w:rsid w:val="000D18CC"/>
    <w:rsid w:val="000D2053"/>
    <w:rsid w:val="000D299A"/>
    <w:rsid w:val="000D36E7"/>
    <w:rsid w:val="000D3CC9"/>
    <w:rsid w:val="000D5724"/>
    <w:rsid w:val="000D5D7F"/>
    <w:rsid w:val="000D6CD2"/>
    <w:rsid w:val="000D704E"/>
    <w:rsid w:val="000E1026"/>
    <w:rsid w:val="000E126A"/>
    <w:rsid w:val="000E1897"/>
    <w:rsid w:val="000E18DD"/>
    <w:rsid w:val="000E24B8"/>
    <w:rsid w:val="000E29AA"/>
    <w:rsid w:val="000E2B62"/>
    <w:rsid w:val="000E3142"/>
    <w:rsid w:val="000E3C7D"/>
    <w:rsid w:val="000E3E36"/>
    <w:rsid w:val="000E4C70"/>
    <w:rsid w:val="000E54B6"/>
    <w:rsid w:val="000E592A"/>
    <w:rsid w:val="000E5B18"/>
    <w:rsid w:val="000E67CA"/>
    <w:rsid w:val="000E68A8"/>
    <w:rsid w:val="000E6BF1"/>
    <w:rsid w:val="000E7EBF"/>
    <w:rsid w:val="000F02E2"/>
    <w:rsid w:val="000F06CA"/>
    <w:rsid w:val="000F107B"/>
    <w:rsid w:val="000F15B0"/>
    <w:rsid w:val="000F2DCE"/>
    <w:rsid w:val="000F342E"/>
    <w:rsid w:val="000F3FEF"/>
    <w:rsid w:val="000F4480"/>
    <w:rsid w:val="000F4733"/>
    <w:rsid w:val="000F4F1F"/>
    <w:rsid w:val="000F54D3"/>
    <w:rsid w:val="000F564F"/>
    <w:rsid w:val="000F5955"/>
    <w:rsid w:val="000F6A8E"/>
    <w:rsid w:val="000F6C22"/>
    <w:rsid w:val="000F6FB7"/>
    <w:rsid w:val="00100338"/>
    <w:rsid w:val="0010094E"/>
    <w:rsid w:val="00101706"/>
    <w:rsid w:val="00101767"/>
    <w:rsid w:val="00102156"/>
    <w:rsid w:val="0010299B"/>
    <w:rsid w:val="00103955"/>
    <w:rsid w:val="00103DD5"/>
    <w:rsid w:val="00104022"/>
    <w:rsid w:val="001067A9"/>
    <w:rsid w:val="00107C1B"/>
    <w:rsid w:val="0011092F"/>
    <w:rsid w:val="00110DED"/>
    <w:rsid w:val="00110F06"/>
    <w:rsid w:val="00110F21"/>
    <w:rsid w:val="00111D17"/>
    <w:rsid w:val="00112212"/>
    <w:rsid w:val="001128D8"/>
    <w:rsid w:val="0011313C"/>
    <w:rsid w:val="0011324A"/>
    <w:rsid w:val="00113534"/>
    <w:rsid w:val="00113EE8"/>
    <w:rsid w:val="00114827"/>
    <w:rsid w:val="00114F7C"/>
    <w:rsid w:val="0011515D"/>
    <w:rsid w:val="0011724C"/>
    <w:rsid w:val="0011787A"/>
    <w:rsid w:val="00117F71"/>
    <w:rsid w:val="0012265C"/>
    <w:rsid w:val="00122BF3"/>
    <w:rsid w:val="001234AB"/>
    <w:rsid w:val="001237F1"/>
    <w:rsid w:val="00124C8C"/>
    <w:rsid w:val="00125CE2"/>
    <w:rsid w:val="00126246"/>
    <w:rsid w:val="00127A38"/>
    <w:rsid w:val="00127D64"/>
    <w:rsid w:val="001306F2"/>
    <w:rsid w:val="0013073C"/>
    <w:rsid w:val="0013073F"/>
    <w:rsid w:val="001309D1"/>
    <w:rsid w:val="00131CC9"/>
    <w:rsid w:val="001323AC"/>
    <w:rsid w:val="00132CCB"/>
    <w:rsid w:val="001339C4"/>
    <w:rsid w:val="00133E29"/>
    <w:rsid w:val="00134827"/>
    <w:rsid w:val="00134ED2"/>
    <w:rsid w:val="00135469"/>
    <w:rsid w:val="0013586E"/>
    <w:rsid w:val="00136177"/>
    <w:rsid w:val="00136808"/>
    <w:rsid w:val="001374C5"/>
    <w:rsid w:val="001376DB"/>
    <w:rsid w:val="0013775F"/>
    <w:rsid w:val="0014166C"/>
    <w:rsid w:val="00141721"/>
    <w:rsid w:val="001426DA"/>
    <w:rsid w:val="00143629"/>
    <w:rsid w:val="00144160"/>
    <w:rsid w:val="001446B1"/>
    <w:rsid w:val="00144F5C"/>
    <w:rsid w:val="00145D0D"/>
    <w:rsid w:val="00146A54"/>
    <w:rsid w:val="00150DE2"/>
    <w:rsid w:val="00151425"/>
    <w:rsid w:val="0015248E"/>
    <w:rsid w:val="00152749"/>
    <w:rsid w:val="00153384"/>
    <w:rsid w:val="001541EB"/>
    <w:rsid w:val="0015436F"/>
    <w:rsid w:val="00155D3A"/>
    <w:rsid w:val="0015663D"/>
    <w:rsid w:val="0016063A"/>
    <w:rsid w:val="00160D40"/>
    <w:rsid w:val="001630FC"/>
    <w:rsid w:val="00163411"/>
    <w:rsid w:val="00164BB5"/>
    <w:rsid w:val="00164FEE"/>
    <w:rsid w:val="00165473"/>
    <w:rsid w:val="001665BD"/>
    <w:rsid w:val="001673E6"/>
    <w:rsid w:val="00171C10"/>
    <w:rsid w:val="0017220D"/>
    <w:rsid w:val="0017229B"/>
    <w:rsid w:val="00172748"/>
    <w:rsid w:val="00174259"/>
    <w:rsid w:val="0017488B"/>
    <w:rsid w:val="00175003"/>
    <w:rsid w:val="0017658C"/>
    <w:rsid w:val="001766DB"/>
    <w:rsid w:val="00176871"/>
    <w:rsid w:val="001771D1"/>
    <w:rsid w:val="001771D8"/>
    <w:rsid w:val="00177D06"/>
    <w:rsid w:val="00177F2C"/>
    <w:rsid w:val="0018036D"/>
    <w:rsid w:val="00180F71"/>
    <w:rsid w:val="001815F0"/>
    <w:rsid w:val="0018175C"/>
    <w:rsid w:val="001823B6"/>
    <w:rsid w:val="001834A0"/>
    <w:rsid w:val="0018392F"/>
    <w:rsid w:val="001841BD"/>
    <w:rsid w:val="0018440E"/>
    <w:rsid w:val="00184B5C"/>
    <w:rsid w:val="00185378"/>
    <w:rsid w:val="00186406"/>
    <w:rsid w:val="00187112"/>
    <w:rsid w:val="00187873"/>
    <w:rsid w:val="00192F68"/>
    <w:rsid w:val="00193B6D"/>
    <w:rsid w:val="00193D5F"/>
    <w:rsid w:val="00194642"/>
    <w:rsid w:val="00194842"/>
    <w:rsid w:val="00194C8B"/>
    <w:rsid w:val="001954A0"/>
    <w:rsid w:val="001955C0"/>
    <w:rsid w:val="00195A78"/>
    <w:rsid w:val="00195B46"/>
    <w:rsid w:val="0019778B"/>
    <w:rsid w:val="001A1EBE"/>
    <w:rsid w:val="001A2BF4"/>
    <w:rsid w:val="001A40C3"/>
    <w:rsid w:val="001A5307"/>
    <w:rsid w:val="001A7612"/>
    <w:rsid w:val="001B0A2F"/>
    <w:rsid w:val="001B1384"/>
    <w:rsid w:val="001B1725"/>
    <w:rsid w:val="001B3BEE"/>
    <w:rsid w:val="001B515D"/>
    <w:rsid w:val="001B541F"/>
    <w:rsid w:val="001B5467"/>
    <w:rsid w:val="001B5961"/>
    <w:rsid w:val="001B5EDE"/>
    <w:rsid w:val="001B614D"/>
    <w:rsid w:val="001B70E3"/>
    <w:rsid w:val="001B7F98"/>
    <w:rsid w:val="001C1158"/>
    <w:rsid w:val="001C1577"/>
    <w:rsid w:val="001C19B9"/>
    <w:rsid w:val="001C1F19"/>
    <w:rsid w:val="001C22A6"/>
    <w:rsid w:val="001C2FB0"/>
    <w:rsid w:val="001C325E"/>
    <w:rsid w:val="001C3CE4"/>
    <w:rsid w:val="001C4579"/>
    <w:rsid w:val="001C4C04"/>
    <w:rsid w:val="001C4FEA"/>
    <w:rsid w:val="001C6330"/>
    <w:rsid w:val="001C67D6"/>
    <w:rsid w:val="001C6A45"/>
    <w:rsid w:val="001C7BB3"/>
    <w:rsid w:val="001D033A"/>
    <w:rsid w:val="001D053D"/>
    <w:rsid w:val="001D0BC1"/>
    <w:rsid w:val="001D0EE6"/>
    <w:rsid w:val="001D32B9"/>
    <w:rsid w:val="001D38C5"/>
    <w:rsid w:val="001D46F9"/>
    <w:rsid w:val="001D6BC7"/>
    <w:rsid w:val="001D71B0"/>
    <w:rsid w:val="001E050E"/>
    <w:rsid w:val="001E0947"/>
    <w:rsid w:val="001E09C3"/>
    <w:rsid w:val="001E15ED"/>
    <w:rsid w:val="001E23F2"/>
    <w:rsid w:val="001E272C"/>
    <w:rsid w:val="001E2A89"/>
    <w:rsid w:val="001E5873"/>
    <w:rsid w:val="001E5AC7"/>
    <w:rsid w:val="001E7789"/>
    <w:rsid w:val="001E7907"/>
    <w:rsid w:val="001E7B77"/>
    <w:rsid w:val="001F046D"/>
    <w:rsid w:val="001F0853"/>
    <w:rsid w:val="001F0DD8"/>
    <w:rsid w:val="001F1903"/>
    <w:rsid w:val="001F2473"/>
    <w:rsid w:val="001F2B50"/>
    <w:rsid w:val="001F4045"/>
    <w:rsid w:val="001F46B8"/>
    <w:rsid w:val="001F50D7"/>
    <w:rsid w:val="001F593B"/>
    <w:rsid w:val="001F5E8A"/>
    <w:rsid w:val="00200588"/>
    <w:rsid w:val="00200A39"/>
    <w:rsid w:val="00200BF1"/>
    <w:rsid w:val="0020348B"/>
    <w:rsid w:val="00203A34"/>
    <w:rsid w:val="00205729"/>
    <w:rsid w:val="00205803"/>
    <w:rsid w:val="00205AF5"/>
    <w:rsid w:val="00205F08"/>
    <w:rsid w:val="002064EE"/>
    <w:rsid w:val="00207785"/>
    <w:rsid w:val="00207C3E"/>
    <w:rsid w:val="00210A3F"/>
    <w:rsid w:val="00212945"/>
    <w:rsid w:val="00212D2B"/>
    <w:rsid w:val="00212EFE"/>
    <w:rsid w:val="00214917"/>
    <w:rsid w:val="002175C4"/>
    <w:rsid w:val="002176DD"/>
    <w:rsid w:val="00221863"/>
    <w:rsid w:val="002219C0"/>
    <w:rsid w:val="00222A89"/>
    <w:rsid w:val="00222C64"/>
    <w:rsid w:val="00223613"/>
    <w:rsid w:val="00224169"/>
    <w:rsid w:val="00226975"/>
    <w:rsid w:val="00226CB8"/>
    <w:rsid w:val="002308AE"/>
    <w:rsid w:val="00230A5F"/>
    <w:rsid w:val="00231AC2"/>
    <w:rsid w:val="00232C08"/>
    <w:rsid w:val="00234905"/>
    <w:rsid w:val="00234EED"/>
    <w:rsid w:val="00234FC4"/>
    <w:rsid w:val="00240306"/>
    <w:rsid w:val="00240370"/>
    <w:rsid w:val="00241A9F"/>
    <w:rsid w:val="00241D6E"/>
    <w:rsid w:val="00243B1C"/>
    <w:rsid w:val="00243D99"/>
    <w:rsid w:val="00244534"/>
    <w:rsid w:val="00244B1B"/>
    <w:rsid w:val="002453F6"/>
    <w:rsid w:val="002455F3"/>
    <w:rsid w:val="00246258"/>
    <w:rsid w:val="00247387"/>
    <w:rsid w:val="002525A7"/>
    <w:rsid w:val="0025330B"/>
    <w:rsid w:val="00253E68"/>
    <w:rsid w:val="00255E74"/>
    <w:rsid w:val="0025717A"/>
    <w:rsid w:val="002579F4"/>
    <w:rsid w:val="0026143D"/>
    <w:rsid w:val="00261864"/>
    <w:rsid w:val="00261DC7"/>
    <w:rsid w:val="0026238E"/>
    <w:rsid w:val="00262ADB"/>
    <w:rsid w:val="00262C04"/>
    <w:rsid w:val="00263AFF"/>
    <w:rsid w:val="002648CD"/>
    <w:rsid w:val="00264B72"/>
    <w:rsid w:val="00265D75"/>
    <w:rsid w:val="002660C0"/>
    <w:rsid w:val="00267135"/>
    <w:rsid w:val="00267689"/>
    <w:rsid w:val="00267EAD"/>
    <w:rsid w:val="002703B5"/>
    <w:rsid w:val="00270B19"/>
    <w:rsid w:val="0027187F"/>
    <w:rsid w:val="00272CE9"/>
    <w:rsid w:val="00273066"/>
    <w:rsid w:val="002738DD"/>
    <w:rsid w:val="00273DE2"/>
    <w:rsid w:val="00274872"/>
    <w:rsid w:val="00274DF9"/>
    <w:rsid w:val="00275226"/>
    <w:rsid w:val="0027544D"/>
    <w:rsid w:val="00275DFD"/>
    <w:rsid w:val="002760E9"/>
    <w:rsid w:val="00276235"/>
    <w:rsid w:val="00277257"/>
    <w:rsid w:val="00281B7A"/>
    <w:rsid w:val="00281F24"/>
    <w:rsid w:val="00282371"/>
    <w:rsid w:val="0028325E"/>
    <w:rsid w:val="00283402"/>
    <w:rsid w:val="00283759"/>
    <w:rsid w:val="00283792"/>
    <w:rsid w:val="002838DA"/>
    <w:rsid w:val="00283C1F"/>
    <w:rsid w:val="00284067"/>
    <w:rsid w:val="0028453F"/>
    <w:rsid w:val="00284B8B"/>
    <w:rsid w:val="00285FF9"/>
    <w:rsid w:val="00286004"/>
    <w:rsid w:val="002860FC"/>
    <w:rsid w:val="0028613D"/>
    <w:rsid w:val="00286D9A"/>
    <w:rsid w:val="00286E5E"/>
    <w:rsid w:val="00290651"/>
    <w:rsid w:val="00290689"/>
    <w:rsid w:val="002909D8"/>
    <w:rsid w:val="00290DC6"/>
    <w:rsid w:val="00291D0A"/>
    <w:rsid w:val="002935F8"/>
    <w:rsid w:val="00293F1A"/>
    <w:rsid w:val="002941AE"/>
    <w:rsid w:val="00295165"/>
    <w:rsid w:val="00295192"/>
    <w:rsid w:val="00295456"/>
    <w:rsid w:val="00295B0A"/>
    <w:rsid w:val="00296671"/>
    <w:rsid w:val="00296929"/>
    <w:rsid w:val="00297055"/>
    <w:rsid w:val="00297219"/>
    <w:rsid w:val="00297405"/>
    <w:rsid w:val="00297579"/>
    <w:rsid w:val="002A195C"/>
    <w:rsid w:val="002A27EA"/>
    <w:rsid w:val="002A2992"/>
    <w:rsid w:val="002A32A0"/>
    <w:rsid w:val="002A52E6"/>
    <w:rsid w:val="002A5845"/>
    <w:rsid w:val="002A5B06"/>
    <w:rsid w:val="002A5EF8"/>
    <w:rsid w:val="002A7E98"/>
    <w:rsid w:val="002B04D8"/>
    <w:rsid w:val="002B0724"/>
    <w:rsid w:val="002B0B3C"/>
    <w:rsid w:val="002B0D3C"/>
    <w:rsid w:val="002B1C22"/>
    <w:rsid w:val="002B2435"/>
    <w:rsid w:val="002B2AEB"/>
    <w:rsid w:val="002B3498"/>
    <w:rsid w:val="002B3561"/>
    <w:rsid w:val="002B4893"/>
    <w:rsid w:val="002B4CEF"/>
    <w:rsid w:val="002B5C53"/>
    <w:rsid w:val="002B5C58"/>
    <w:rsid w:val="002B64E9"/>
    <w:rsid w:val="002B6A20"/>
    <w:rsid w:val="002B6D5A"/>
    <w:rsid w:val="002B716A"/>
    <w:rsid w:val="002B7B0D"/>
    <w:rsid w:val="002B7BC7"/>
    <w:rsid w:val="002C02F8"/>
    <w:rsid w:val="002C04A8"/>
    <w:rsid w:val="002C0609"/>
    <w:rsid w:val="002C0DC1"/>
    <w:rsid w:val="002C0E0D"/>
    <w:rsid w:val="002C0E25"/>
    <w:rsid w:val="002C21F5"/>
    <w:rsid w:val="002C2640"/>
    <w:rsid w:val="002C2C17"/>
    <w:rsid w:val="002C3008"/>
    <w:rsid w:val="002C3514"/>
    <w:rsid w:val="002C3A86"/>
    <w:rsid w:val="002C45C4"/>
    <w:rsid w:val="002C4955"/>
    <w:rsid w:val="002C5980"/>
    <w:rsid w:val="002C7887"/>
    <w:rsid w:val="002C7C52"/>
    <w:rsid w:val="002D0247"/>
    <w:rsid w:val="002D09A8"/>
    <w:rsid w:val="002D1297"/>
    <w:rsid w:val="002D1869"/>
    <w:rsid w:val="002D2C17"/>
    <w:rsid w:val="002D3763"/>
    <w:rsid w:val="002D485F"/>
    <w:rsid w:val="002D4889"/>
    <w:rsid w:val="002D4AB5"/>
    <w:rsid w:val="002D55A5"/>
    <w:rsid w:val="002D5963"/>
    <w:rsid w:val="002D5FB9"/>
    <w:rsid w:val="002D6798"/>
    <w:rsid w:val="002D7554"/>
    <w:rsid w:val="002D7BC7"/>
    <w:rsid w:val="002E077E"/>
    <w:rsid w:val="002E0F63"/>
    <w:rsid w:val="002E209B"/>
    <w:rsid w:val="002E2A13"/>
    <w:rsid w:val="002E3F58"/>
    <w:rsid w:val="002E4129"/>
    <w:rsid w:val="002E4D71"/>
    <w:rsid w:val="002E4F7F"/>
    <w:rsid w:val="002E5607"/>
    <w:rsid w:val="002E66F1"/>
    <w:rsid w:val="002E75C9"/>
    <w:rsid w:val="002F003A"/>
    <w:rsid w:val="002F0D4A"/>
    <w:rsid w:val="002F0F30"/>
    <w:rsid w:val="002F0F7F"/>
    <w:rsid w:val="002F1175"/>
    <w:rsid w:val="002F1B21"/>
    <w:rsid w:val="002F1C8B"/>
    <w:rsid w:val="002F1D62"/>
    <w:rsid w:val="002F277C"/>
    <w:rsid w:val="002F2821"/>
    <w:rsid w:val="002F2837"/>
    <w:rsid w:val="002F3577"/>
    <w:rsid w:val="002F3706"/>
    <w:rsid w:val="002F41FC"/>
    <w:rsid w:val="002F43F5"/>
    <w:rsid w:val="002F53B0"/>
    <w:rsid w:val="002F560E"/>
    <w:rsid w:val="002F56C6"/>
    <w:rsid w:val="002F594F"/>
    <w:rsid w:val="002F5BA7"/>
    <w:rsid w:val="002F6928"/>
    <w:rsid w:val="002F6F24"/>
    <w:rsid w:val="002F72EF"/>
    <w:rsid w:val="002F7423"/>
    <w:rsid w:val="002F7F88"/>
    <w:rsid w:val="002F7F99"/>
    <w:rsid w:val="002F7FD7"/>
    <w:rsid w:val="003005E8"/>
    <w:rsid w:val="00300C10"/>
    <w:rsid w:val="00302219"/>
    <w:rsid w:val="00303B74"/>
    <w:rsid w:val="00303F05"/>
    <w:rsid w:val="00304A73"/>
    <w:rsid w:val="003052BC"/>
    <w:rsid w:val="003069BD"/>
    <w:rsid w:val="00307350"/>
    <w:rsid w:val="00310411"/>
    <w:rsid w:val="00310601"/>
    <w:rsid w:val="0031109A"/>
    <w:rsid w:val="003111CD"/>
    <w:rsid w:val="00311269"/>
    <w:rsid w:val="003115AB"/>
    <w:rsid w:val="0031161A"/>
    <w:rsid w:val="00312A8D"/>
    <w:rsid w:val="00312B26"/>
    <w:rsid w:val="003135BF"/>
    <w:rsid w:val="00314F1E"/>
    <w:rsid w:val="003150E7"/>
    <w:rsid w:val="00315565"/>
    <w:rsid w:val="00315942"/>
    <w:rsid w:val="003163A3"/>
    <w:rsid w:val="003167DD"/>
    <w:rsid w:val="00317A43"/>
    <w:rsid w:val="00317CAB"/>
    <w:rsid w:val="00321BAD"/>
    <w:rsid w:val="00321FB8"/>
    <w:rsid w:val="00323783"/>
    <w:rsid w:val="003244F5"/>
    <w:rsid w:val="00325F0A"/>
    <w:rsid w:val="003264FB"/>
    <w:rsid w:val="003272F3"/>
    <w:rsid w:val="00327C71"/>
    <w:rsid w:val="0033066D"/>
    <w:rsid w:val="00331D62"/>
    <w:rsid w:val="00331DAC"/>
    <w:rsid w:val="00332545"/>
    <w:rsid w:val="00332C6B"/>
    <w:rsid w:val="00335163"/>
    <w:rsid w:val="003367C0"/>
    <w:rsid w:val="00337B51"/>
    <w:rsid w:val="00340080"/>
    <w:rsid w:val="00342D61"/>
    <w:rsid w:val="0034335F"/>
    <w:rsid w:val="003440EA"/>
    <w:rsid w:val="00344440"/>
    <w:rsid w:val="00345165"/>
    <w:rsid w:val="0034581B"/>
    <w:rsid w:val="0034612D"/>
    <w:rsid w:val="00347CE7"/>
    <w:rsid w:val="00351699"/>
    <w:rsid w:val="00352CA7"/>
    <w:rsid w:val="0035377D"/>
    <w:rsid w:val="00353E51"/>
    <w:rsid w:val="00354D1A"/>
    <w:rsid w:val="003563F7"/>
    <w:rsid w:val="00357749"/>
    <w:rsid w:val="00357893"/>
    <w:rsid w:val="00360384"/>
    <w:rsid w:val="00361642"/>
    <w:rsid w:val="003636B9"/>
    <w:rsid w:val="00363D16"/>
    <w:rsid w:val="00364044"/>
    <w:rsid w:val="00364E32"/>
    <w:rsid w:val="0036586D"/>
    <w:rsid w:val="0036614E"/>
    <w:rsid w:val="00366FDE"/>
    <w:rsid w:val="003715B4"/>
    <w:rsid w:val="003720C5"/>
    <w:rsid w:val="00372CC2"/>
    <w:rsid w:val="003739CF"/>
    <w:rsid w:val="00373A6E"/>
    <w:rsid w:val="00374113"/>
    <w:rsid w:val="003744A4"/>
    <w:rsid w:val="00375235"/>
    <w:rsid w:val="003757B2"/>
    <w:rsid w:val="003764E7"/>
    <w:rsid w:val="003778E1"/>
    <w:rsid w:val="00377ED8"/>
    <w:rsid w:val="003800D3"/>
    <w:rsid w:val="0038164A"/>
    <w:rsid w:val="00381694"/>
    <w:rsid w:val="00382E78"/>
    <w:rsid w:val="00383BFF"/>
    <w:rsid w:val="00384431"/>
    <w:rsid w:val="0038604B"/>
    <w:rsid w:val="0038741B"/>
    <w:rsid w:val="003878F6"/>
    <w:rsid w:val="00387933"/>
    <w:rsid w:val="00390439"/>
    <w:rsid w:val="003946B2"/>
    <w:rsid w:val="00394B04"/>
    <w:rsid w:val="00394C2A"/>
    <w:rsid w:val="00395EE4"/>
    <w:rsid w:val="00396235"/>
    <w:rsid w:val="00397AC9"/>
    <w:rsid w:val="003A0696"/>
    <w:rsid w:val="003A1DA8"/>
    <w:rsid w:val="003A3F5A"/>
    <w:rsid w:val="003A4C40"/>
    <w:rsid w:val="003A5150"/>
    <w:rsid w:val="003A6624"/>
    <w:rsid w:val="003A69FC"/>
    <w:rsid w:val="003A70E0"/>
    <w:rsid w:val="003A792C"/>
    <w:rsid w:val="003B0134"/>
    <w:rsid w:val="003B0A05"/>
    <w:rsid w:val="003B0D1D"/>
    <w:rsid w:val="003B0F01"/>
    <w:rsid w:val="003B1E73"/>
    <w:rsid w:val="003B1F3B"/>
    <w:rsid w:val="003B20AC"/>
    <w:rsid w:val="003B2172"/>
    <w:rsid w:val="003B24AA"/>
    <w:rsid w:val="003B4129"/>
    <w:rsid w:val="003B4393"/>
    <w:rsid w:val="003B5528"/>
    <w:rsid w:val="003B555D"/>
    <w:rsid w:val="003B735D"/>
    <w:rsid w:val="003C06F8"/>
    <w:rsid w:val="003C0E17"/>
    <w:rsid w:val="003C117E"/>
    <w:rsid w:val="003C2F4B"/>
    <w:rsid w:val="003C3710"/>
    <w:rsid w:val="003C3CA0"/>
    <w:rsid w:val="003C4CF2"/>
    <w:rsid w:val="003C5583"/>
    <w:rsid w:val="003C57E4"/>
    <w:rsid w:val="003C5C4E"/>
    <w:rsid w:val="003C5F8F"/>
    <w:rsid w:val="003C734F"/>
    <w:rsid w:val="003C7952"/>
    <w:rsid w:val="003D08A1"/>
    <w:rsid w:val="003D1289"/>
    <w:rsid w:val="003D1927"/>
    <w:rsid w:val="003D3386"/>
    <w:rsid w:val="003D391A"/>
    <w:rsid w:val="003D3E4E"/>
    <w:rsid w:val="003D3F5C"/>
    <w:rsid w:val="003D6B8F"/>
    <w:rsid w:val="003D6F01"/>
    <w:rsid w:val="003D6FF5"/>
    <w:rsid w:val="003E1169"/>
    <w:rsid w:val="003E1D8D"/>
    <w:rsid w:val="003E33F6"/>
    <w:rsid w:val="003E3F97"/>
    <w:rsid w:val="003E3FA2"/>
    <w:rsid w:val="003E5530"/>
    <w:rsid w:val="003E5B2D"/>
    <w:rsid w:val="003E5CCB"/>
    <w:rsid w:val="003E626A"/>
    <w:rsid w:val="003E72C5"/>
    <w:rsid w:val="003E7737"/>
    <w:rsid w:val="003F09BB"/>
    <w:rsid w:val="003F0E77"/>
    <w:rsid w:val="003F13B9"/>
    <w:rsid w:val="003F2437"/>
    <w:rsid w:val="003F288D"/>
    <w:rsid w:val="003F3385"/>
    <w:rsid w:val="003F3FA9"/>
    <w:rsid w:val="003F4552"/>
    <w:rsid w:val="003F5BAC"/>
    <w:rsid w:val="003F5FAF"/>
    <w:rsid w:val="003F684A"/>
    <w:rsid w:val="003F6F8A"/>
    <w:rsid w:val="003F7086"/>
    <w:rsid w:val="003F7FA9"/>
    <w:rsid w:val="004006A3"/>
    <w:rsid w:val="00401DB6"/>
    <w:rsid w:val="00402214"/>
    <w:rsid w:val="004026D6"/>
    <w:rsid w:val="00402CDE"/>
    <w:rsid w:val="004051BD"/>
    <w:rsid w:val="004053C1"/>
    <w:rsid w:val="00406F6C"/>
    <w:rsid w:val="00406FA6"/>
    <w:rsid w:val="00410240"/>
    <w:rsid w:val="00410B18"/>
    <w:rsid w:val="00410B39"/>
    <w:rsid w:val="00413D53"/>
    <w:rsid w:val="004149CD"/>
    <w:rsid w:val="00415353"/>
    <w:rsid w:val="004157A1"/>
    <w:rsid w:val="00415802"/>
    <w:rsid w:val="00415BE0"/>
    <w:rsid w:val="00415DCC"/>
    <w:rsid w:val="00417384"/>
    <w:rsid w:val="00417995"/>
    <w:rsid w:val="00420E29"/>
    <w:rsid w:val="00421471"/>
    <w:rsid w:val="00422485"/>
    <w:rsid w:val="004259A6"/>
    <w:rsid w:val="00425A0D"/>
    <w:rsid w:val="00426AE2"/>
    <w:rsid w:val="00426F82"/>
    <w:rsid w:val="0043028A"/>
    <w:rsid w:val="004328D3"/>
    <w:rsid w:val="004336C6"/>
    <w:rsid w:val="004340EC"/>
    <w:rsid w:val="0043437B"/>
    <w:rsid w:val="00434B09"/>
    <w:rsid w:val="00434EC8"/>
    <w:rsid w:val="00435184"/>
    <w:rsid w:val="004351F0"/>
    <w:rsid w:val="0043568E"/>
    <w:rsid w:val="004357AE"/>
    <w:rsid w:val="004401A3"/>
    <w:rsid w:val="00440390"/>
    <w:rsid w:val="00440598"/>
    <w:rsid w:val="004408E4"/>
    <w:rsid w:val="0044098E"/>
    <w:rsid w:val="004409F2"/>
    <w:rsid w:val="00440F4E"/>
    <w:rsid w:val="00441237"/>
    <w:rsid w:val="00441314"/>
    <w:rsid w:val="00442645"/>
    <w:rsid w:val="00442EB0"/>
    <w:rsid w:val="00443111"/>
    <w:rsid w:val="00443283"/>
    <w:rsid w:val="004435FE"/>
    <w:rsid w:val="00443A3D"/>
    <w:rsid w:val="00444438"/>
    <w:rsid w:val="00444744"/>
    <w:rsid w:val="004450B4"/>
    <w:rsid w:val="004459A2"/>
    <w:rsid w:val="004463AE"/>
    <w:rsid w:val="00446496"/>
    <w:rsid w:val="00446A16"/>
    <w:rsid w:val="00447D3F"/>
    <w:rsid w:val="004504D6"/>
    <w:rsid w:val="004508C5"/>
    <w:rsid w:val="00450911"/>
    <w:rsid w:val="004516EA"/>
    <w:rsid w:val="004523B8"/>
    <w:rsid w:val="0045301F"/>
    <w:rsid w:val="00453C33"/>
    <w:rsid w:val="00454DCF"/>
    <w:rsid w:val="0045533D"/>
    <w:rsid w:val="00456854"/>
    <w:rsid w:val="00456956"/>
    <w:rsid w:val="004569D3"/>
    <w:rsid w:val="00456A63"/>
    <w:rsid w:val="00456DBC"/>
    <w:rsid w:val="00457337"/>
    <w:rsid w:val="004578DC"/>
    <w:rsid w:val="0046102A"/>
    <w:rsid w:val="0046136A"/>
    <w:rsid w:val="00461402"/>
    <w:rsid w:val="00461E49"/>
    <w:rsid w:val="0046240F"/>
    <w:rsid w:val="00463501"/>
    <w:rsid w:val="004657F4"/>
    <w:rsid w:val="0046637B"/>
    <w:rsid w:val="00466EDE"/>
    <w:rsid w:val="00467A8F"/>
    <w:rsid w:val="00471538"/>
    <w:rsid w:val="00471D7D"/>
    <w:rsid w:val="004724BE"/>
    <w:rsid w:val="00472D40"/>
    <w:rsid w:val="00472E1F"/>
    <w:rsid w:val="004748E8"/>
    <w:rsid w:val="00474953"/>
    <w:rsid w:val="00476566"/>
    <w:rsid w:val="00476668"/>
    <w:rsid w:val="00477A10"/>
    <w:rsid w:val="00477E66"/>
    <w:rsid w:val="00480126"/>
    <w:rsid w:val="004804DD"/>
    <w:rsid w:val="004817AF"/>
    <w:rsid w:val="004818DB"/>
    <w:rsid w:val="00481F86"/>
    <w:rsid w:val="00482010"/>
    <w:rsid w:val="00482C4D"/>
    <w:rsid w:val="004832AF"/>
    <w:rsid w:val="00483416"/>
    <w:rsid w:val="00483A2E"/>
    <w:rsid w:val="00484FE2"/>
    <w:rsid w:val="004850B8"/>
    <w:rsid w:val="004859A5"/>
    <w:rsid w:val="00485AF9"/>
    <w:rsid w:val="004870A9"/>
    <w:rsid w:val="004919E7"/>
    <w:rsid w:val="00491DEE"/>
    <w:rsid w:val="00491E37"/>
    <w:rsid w:val="00491F75"/>
    <w:rsid w:val="00492AE2"/>
    <w:rsid w:val="00492D91"/>
    <w:rsid w:val="0049365A"/>
    <w:rsid w:val="00494C25"/>
    <w:rsid w:val="00495356"/>
    <w:rsid w:val="004959A3"/>
    <w:rsid w:val="00496F4D"/>
    <w:rsid w:val="004972B3"/>
    <w:rsid w:val="004A048F"/>
    <w:rsid w:val="004A145A"/>
    <w:rsid w:val="004A2667"/>
    <w:rsid w:val="004A26EB"/>
    <w:rsid w:val="004A2DBC"/>
    <w:rsid w:val="004A4205"/>
    <w:rsid w:val="004A59AE"/>
    <w:rsid w:val="004A5ECE"/>
    <w:rsid w:val="004A7467"/>
    <w:rsid w:val="004A7D3B"/>
    <w:rsid w:val="004B0D18"/>
    <w:rsid w:val="004B26E6"/>
    <w:rsid w:val="004B3973"/>
    <w:rsid w:val="004B3D6D"/>
    <w:rsid w:val="004B5417"/>
    <w:rsid w:val="004B6B76"/>
    <w:rsid w:val="004C08B0"/>
    <w:rsid w:val="004C130A"/>
    <w:rsid w:val="004C17F0"/>
    <w:rsid w:val="004C2043"/>
    <w:rsid w:val="004C3E6B"/>
    <w:rsid w:val="004C418F"/>
    <w:rsid w:val="004C41A0"/>
    <w:rsid w:val="004C4597"/>
    <w:rsid w:val="004C480C"/>
    <w:rsid w:val="004C4C22"/>
    <w:rsid w:val="004C4C58"/>
    <w:rsid w:val="004C62B9"/>
    <w:rsid w:val="004C7B40"/>
    <w:rsid w:val="004C7D75"/>
    <w:rsid w:val="004C7F24"/>
    <w:rsid w:val="004D113C"/>
    <w:rsid w:val="004D15E9"/>
    <w:rsid w:val="004D17B8"/>
    <w:rsid w:val="004D1EA4"/>
    <w:rsid w:val="004D318C"/>
    <w:rsid w:val="004D3A23"/>
    <w:rsid w:val="004D3CFA"/>
    <w:rsid w:val="004D4C24"/>
    <w:rsid w:val="004D596A"/>
    <w:rsid w:val="004D7A3D"/>
    <w:rsid w:val="004D7FAD"/>
    <w:rsid w:val="004E2045"/>
    <w:rsid w:val="004E2383"/>
    <w:rsid w:val="004E2B41"/>
    <w:rsid w:val="004E2E68"/>
    <w:rsid w:val="004E4145"/>
    <w:rsid w:val="004E4353"/>
    <w:rsid w:val="004E4680"/>
    <w:rsid w:val="004E5419"/>
    <w:rsid w:val="004E59C5"/>
    <w:rsid w:val="004E5AF6"/>
    <w:rsid w:val="004E5D96"/>
    <w:rsid w:val="004E5E5D"/>
    <w:rsid w:val="004E678A"/>
    <w:rsid w:val="004E74BE"/>
    <w:rsid w:val="004F058C"/>
    <w:rsid w:val="004F2349"/>
    <w:rsid w:val="004F3DDA"/>
    <w:rsid w:val="004F45B4"/>
    <w:rsid w:val="004F4693"/>
    <w:rsid w:val="004F5795"/>
    <w:rsid w:val="004F64AE"/>
    <w:rsid w:val="004F6845"/>
    <w:rsid w:val="004F7840"/>
    <w:rsid w:val="004F78A9"/>
    <w:rsid w:val="004F7A0B"/>
    <w:rsid w:val="005003BF"/>
    <w:rsid w:val="0050067E"/>
    <w:rsid w:val="005022FC"/>
    <w:rsid w:val="0050231C"/>
    <w:rsid w:val="00502466"/>
    <w:rsid w:val="0050367C"/>
    <w:rsid w:val="00504C24"/>
    <w:rsid w:val="00504D4E"/>
    <w:rsid w:val="00504FDF"/>
    <w:rsid w:val="00505F1A"/>
    <w:rsid w:val="0050742E"/>
    <w:rsid w:val="00507C15"/>
    <w:rsid w:val="00510A41"/>
    <w:rsid w:val="00511001"/>
    <w:rsid w:val="0051256C"/>
    <w:rsid w:val="00512ACF"/>
    <w:rsid w:val="005130A3"/>
    <w:rsid w:val="00513E5D"/>
    <w:rsid w:val="005141C1"/>
    <w:rsid w:val="0051605A"/>
    <w:rsid w:val="00516937"/>
    <w:rsid w:val="00516DD7"/>
    <w:rsid w:val="005174D9"/>
    <w:rsid w:val="00517EA5"/>
    <w:rsid w:val="0052140D"/>
    <w:rsid w:val="00521414"/>
    <w:rsid w:val="00522BB2"/>
    <w:rsid w:val="00522D0A"/>
    <w:rsid w:val="00522E07"/>
    <w:rsid w:val="00523A3C"/>
    <w:rsid w:val="00524046"/>
    <w:rsid w:val="005240FF"/>
    <w:rsid w:val="00524344"/>
    <w:rsid w:val="005243E7"/>
    <w:rsid w:val="00524BBB"/>
    <w:rsid w:val="00524C83"/>
    <w:rsid w:val="00524E59"/>
    <w:rsid w:val="005254AC"/>
    <w:rsid w:val="00525B08"/>
    <w:rsid w:val="005264DE"/>
    <w:rsid w:val="0052656F"/>
    <w:rsid w:val="00526C5C"/>
    <w:rsid w:val="00531609"/>
    <w:rsid w:val="00531AB5"/>
    <w:rsid w:val="00533E50"/>
    <w:rsid w:val="00534B8A"/>
    <w:rsid w:val="00534F7C"/>
    <w:rsid w:val="0053543A"/>
    <w:rsid w:val="00535FD1"/>
    <w:rsid w:val="0053672E"/>
    <w:rsid w:val="00536945"/>
    <w:rsid w:val="005400CD"/>
    <w:rsid w:val="005402E8"/>
    <w:rsid w:val="00540814"/>
    <w:rsid w:val="00541323"/>
    <w:rsid w:val="005414AB"/>
    <w:rsid w:val="005431D6"/>
    <w:rsid w:val="0054369C"/>
    <w:rsid w:val="005440B0"/>
    <w:rsid w:val="00545055"/>
    <w:rsid w:val="00545340"/>
    <w:rsid w:val="005460BE"/>
    <w:rsid w:val="00546B8D"/>
    <w:rsid w:val="00547C51"/>
    <w:rsid w:val="00550C5F"/>
    <w:rsid w:val="00550D80"/>
    <w:rsid w:val="005512E9"/>
    <w:rsid w:val="00551918"/>
    <w:rsid w:val="00551955"/>
    <w:rsid w:val="00552BB4"/>
    <w:rsid w:val="0055351A"/>
    <w:rsid w:val="005535B9"/>
    <w:rsid w:val="00553B83"/>
    <w:rsid w:val="00553DC0"/>
    <w:rsid w:val="00554957"/>
    <w:rsid w:val="00554FD2"/>
    <w:rsid w:val="0055512B"/>
    <w:rsid w:val="00555DF9"/>
    <w:rsid w:val="0055620C"/>
    <w:rsid w:val="005562CA"/>
    <w:rsid w:val="00556C7E"/>
    <w:rsid w:val="00556D7D"/>
    <w:rsid w:val="00557205"/>
    <w:rsid w:val="00557668"/>
    <w:rsid w:val="00557948"/>
    <w:rsid w:val="0055797B"/>
    <w:rsid w:val="00560455"/>
    <w:rsid w:val="0056089C"/>
    <w:rsid w:val="00561C96"/>
    <w:rsid w:val="00561DAB"/>
    <w:rsid w:val="00563803"/>
    <w:rsid w:val="00566AF8"/>
    <w:rsid w:val="00566F62"/>
    <w:rsid w:val="00567A1C"/>
    <w:rsid w:val="0057049C"/>
    <w:rsid w:val="005707A3"/>
    <w:rsid w:val="005714C7"/>
    <w:rsid w:val="00571F53"/>
    <w:rsid w:val="0057218F"/>
    <w:rsid w:val="00572FC7"/>
    <w:rsid w:val="00572FD4"/>
    <w:rsid w:val="0057383E"/>
    <w:rsid w:val="00573C51"/>
    <w:rsid w:val="00573EC1"/>
    <w:rsid w:val="00574270"/>
    <w:rsid w:val="005742F4"/>
    <w:rsid w:val="00575D84"/>
    <w:rsid w:val="005762BB"/>
    <w:rsid w:val="0057665C"/>
    <w:rsid w:val="005771BB"/>
    <w:rsid w:val="00580863"/>
    <w:rsid w:val="00582B72"/>
    <w:rsid w:val="0058340F"/>
    <w:rsid w:val="00583477"/>
    <w:rsid w:val="00583C18"/>
    <w:rsid w:val="00585BCD"/>
    <w:rsid w:val="00585FCC"/>
    <w:rsid w:val="005864E1"/>
    <w:rsid w:val="00586761"/>
    <w:rsid w:val="0058700F"/>
    <w:rsid w:val="00587C1F"/>
    <w:rsid w:val="00587FA0"/>
    <w:rsid w:val="0059108E"/>
    <w:rsid w:val="00593994"/>
    <w:rsid w:val="0059404A"/>
    <w:rsid w:val="005968F3"/>
    <w:rsid w:val="005A0B94"/>
    <w:rsid w:val="005A0E18"/>
    <w:rsid w:val="005A13F6"/>
    <w:rsid w:val="005A14C9"/>
    <w:rsid w:val="005A26D5"/>
    <w:rsid w:val="005A2DDF"/>
    <w:rsid w:val="005A3919"/>
    <w:rsid w:val="005A5523"/>
    <w:rsid w:val="005A5CEE"/>
    <w:rsid w:val="005A6464"/>
    <w:rsid w:val="005A70C6"/>
    <w:rsid w:val="005B0751"/>
    <w:rsid w:val="005B0885"/>
    <w:rsid w:val="005B15D3"/>
    <w:rsid w:val="005B1FE8"/>
    <w:rsid w:val="005B3538"/>
    <w:rsid w:val="005B3F5A"/>
    <w:rsid w:val="005B4619"/>
    <w:rsid w:val="005B59A5"/>
    <w:rsid w:val="005B5B58"/>
    <w:rsid w:val="005B6CFC"/>
    <w:rsid w:val="005B7D95"/>
    <w:rsid w:val="005C254D"/>
    <w:rsid w:val="005C2E6D"/>
    <w:rsid w:val="005C37E7"/>
    <w:rsid w:val="005C39BD"/>
    <w:rsid w:val="005C42CA"/>
    <w:rsid w:val="005C5600"/>
    <w:rsid w:val="005C569C"/>
    <w:rsid w:val="005C677C"/>
    <w:rsid w:val="005C6A9E"/>
    <w:rsid w:val="005C7519"/>
    <w:rsid w:val="005C75E5"/>
    <w:rsid w:val="005C79BF"/>
    <w:rsid w:val="005D0497"/>
    <w:rsid w:val="005D1FC8"/>
    <w:rsid w:val="005D42B9"/>
    <w:rsid w:val="005D5364"/>
    <w:rsid w:val="005D5A80"/>
    <w:rsid w:val="005D5B92"/>
    <w:rsid w:val="005D5F90"/>
    <w:rsid w:val="005D6120"/>
    <w:rsid w:val="005D6374"/>
    <w:rsid w:val="005D6856"/>
    <w:rsid w:val="005D6A92"/>
    <w:rsid w:val="005D6CA9"/>
    <w:rsid w:val="005D71DD"/>
    <w:rsid w:val="005D7AF1"/>
    <w:rsid w:val="005E037C"/>
    <w:rsid w:val="005E14CA"/>
    <w:rsid w:val="005E3116"/>
    <w:rsid w:val="005E3184"/>
    <w:rsid w:val="005E48DC"/>
    <w:rsid w:val="005E4B21"/>
    <w:rsid w:val="005E4DD3"/>
    <w:rsid w:val="005E659D"/>
    <w:rsid w:val="005E6B96"/>
    <w:rsid w:val="005E6F81"/>
    <w:rsid w:val="005E70A2"/>
    <w:rsid w:val="005E7DBB"/>
    <w:rsid w:val="005F16D9"/>
    <w:rsid w:val="005F1BAA"/>
    <w:rsid w:val="005F1F6F"/>
    <w:rsid w:val="005F339C"/>
    <w:rsid w:val="005F3B32"/>
    <w:rsid w:val="005F4220"/>
    <w:rsid w:val="005F4C90"/>
    <w:rsid w:val="005F5512"/>
    <w:rsid w:val="005F6196"/>
    <w:rsid w:val="005F7063"/>
    <w:rsid w:val="005F766A"/>
    <w:rsid w:val="00600B10"/>
    <w:rsid w:val="00600F7B"/>
    <w:rsid w:val="00601346"/>
    <w:rsid w:val="00601742"/>
    <w:rsid w:val="00601ABC"/>
    <w:rsid w:val="006024FF"/>
    <w:rsid w:val="006032A2"/>
    <w:rsid w:val="006041B4"/>
    <w:rsid w:val="00606591"/>
    <w:rsid w:val="0060661F"/>
    <w:rsid w:val="006071D6"/>
    <w:rsid w:val="006077D1"/>
    <w:rsid w:val="00607A97"/>
    <w:rsid w:val="00607AF9"/>
    <w:rsid w:val="006107A2"/>
    <w:rsid w:val="00610EF3"/>
    <w:rsid w:val="00611AE9"/>
    <w:rsid w:val="00611D17"/>
    <w:rsid w:val="006123B6"/>
    <w:rsid w:val="0061269D"/>
    <w:rsid w:val="006139D5"/>
    <w:rsid w:val="00614BD0"/>
    <w:rsid w:val="00615041"/>
    <w:rsid w:val="006150EC"/>
    <w:rsid w:val="00615C34"/>
    <w:rsid w:val="006176B9"/>
    <w:rsid w:val="006205CA"/>
    <w:rsid w:val="00620998"/>
    <w:rsid w:val="00620A75"/>
    <w:rsid w:val="00620D79"/>
    <w:rsid w:val="00621060"/>
    <w:rsid w:val="00622131"/>
    <w:rsid w:val="0062262C"/>
    <w:rsid w:val="006232B7"/>
    <w:rsid w:val="00623C97"/>
    <w:rsid w:val="006241CF"/>
    <w:rsid w:val="0062426D"/>
    <w:rsid w:val="0062550A"/>
    <w:rsid w:val="006257CA"/>
    <w:rsid w:val="006258A0"/>
    <w:rsid w:val="00626DCB"/>
    <w:rsid w:val="00626E1B"/>
    <w:rsid w:val="0062764C"/>
    <w:rsid w:val="006320D5"/>
    <w:rsid w:val="00632B76"/>
    <w:rsid w:val="00633340"/>
    <w:rsid w:val="006335D2"/>
    <w:rsid w:val="00633828"/>
    <w:rsid w:val="00633955"/>
    <w:rsid w:val="00633D83"/>
    <w:rsid w:val="006344C6"/>
    <w:rsid w:val="00634588"/>
    <w:rsid w:val="0063534A"/>
    <w:rsid w:val="006369D7"/>
    <w:rsid w:val="00637B29"/>
    <w:rsid w:val="006404D2"/>
    <w:rsid w:val="00640BE0"/>
    <w:rsid w:val="00640F9B"/>
    <w:rsid w:val="00641AAF"/>
    <w:rsid w:val="00641C7D"/>
    <w:rsid w:val="0064215B"/>
    <w:rsid w:val="006421C2"/>
    <w:rsid w:val="006424AC"/>
    <w:rsid w:val="00642682"/>
    <w:rsid w:val="00642C37"/>
    <w:rsid w:val="006452F8"/>
    <w:rsid w:val="00645ABF"/>
    <w:rsid w:val="00645E50"/>
    <w:rsid w:val="00646138"/>
    <w:rsid w:val="00646BEA"/>
    <w:rsid w:val="00646E7A"/>
    <w:rsid w:val="0064733F"/>
    <w:rsid w:val="00647D5D"/>
    <w:rsid w:val="006500D3"/>
    <w:rsid w:val="006505FD"/>
    <w:rsid w:val="00650D6E"/>
    <w:rsid w:val="006510A2"/>
    <w:rsid w:val="00651A09"/>
    <w:rsid w:val="00651FFA"/>
    <w:rsid w:val="006521C6"/>
    <w:rsid w:val="0065255E"/>
    <w:rsid w:val="00652804"/>
    <w:rsid w:val="00652E20"/>
    <w:rsid w:val="00654379"/>
    <w:rsid w:val="00654D56"/>
    <w:rsid w:val="00656203"/>
    <w:rsid w:val="0065709C"/>
    <w:rsid w:val="0066005B"/>
    <w:rsid w:val="0066036D"/>
    <w:rsid w:val="006607A4"/>
    <w:rsid w:val="00660BD2"/>
    <w:rsid w:val="00660DC4"/>
    <w:rsid w:val="00660E6A"/>
    <w:rsid w:val="00661DFC"/>
    <w:rsid w:val="00662A6F"/>
    <w:rsid w:val="00663213"/>
    <w:rsid w:val="006635BE"/>
    <w:rsid w:val="00663C58"/>
    <w:rsid w:val="0066422A"/>
    <w:rsid w:val="00664809"/>
    <w:rsid w:val="0066514A"/>
    <w:rsid w:val="00666720"/>
    <w:rsid w:val="006667E5"/>
    <w:rsid w:val="00666F79"/>
    <w:rsid w:val="006671DA"/>
    <w:rsid w:val="0066774C"/>
    <w:rsid w:val="00667CF9"/>
    <w:rsid w:val="00667E6E"/>
    <w:rsid w:val="00670538"/>
    <w:rsid w:val="00670BB5"/>
    <w:rsid w:val="00670DA9"/>
    <w:rsid w:val="006716E8"/>
    <w:rsid w:val="00671A40"/>
    <w:rsid w:val="00671C3F"/>
    <w:rsid w:val="00671CD9"/>
    <w:rsid w:val="00673435"/>
    <w:rsid w:val="00673936"/>
    <w:rsid w:val="00673B4A"/>
    <w:rsid w:val="0067489C"/>
    <w:rsid w:val="006810F9"/>
    <w:rsid w:val="00682612"/>
    <w:rsid w:val="006826DB"/>
    <w:rsid w:val="00682771"/>
    <w:rsid w:val="006830C2"/>
    <w:rsid w:val="00683480"/>
    <w:rsid w:val="00683BAF"/>
    <w:rsid w:val="006846B8"/>
    <w:rsid w:val="00684B7D"/>
    <w:rsid w:val="0068501C"/>
    <w:rsid w:val="00685358"/>
    <w:rsid w:val="006855A5"/>
    <w:rsid w:val="006862BA"/>
    <w:rsid w:val="0068692B"/>
    <w:rsid w:val="00687368"/>
    <w:rsid w:val="00687DCB"/>
    <w:rsid w:val="0069015E"/>
    <w:rsid w:val="00690C6E"/>
    <w:rsid w:val="00690C85"/>
    <w:rsid w:val="00691D9E"/>
    <w:rsid w:val="00692294"/>
    <w:rsid w:val="0069245F"/>
    <w:rsid w:val="00692F08"/>
    <w:rsid w:val="006932BA"/>
    <w:rsid w:val="006937E0"/>
    <w:rsid w:val="006944EB"/>
    <w:rsid w:val="00695044"/>
    <w:rsid w:val="00696C80"/>
    <w:rsid w:val="006A009A"/>
    <w:rsid w:val="006A0B84"/>
    <w:rsid w:val="006A1828"/>
    <w:rsid w:val="006A46F0"/>
    <w:rsid w:val="006A5372"/>
    <w:rsid w:val="006A55EA"/>
    <w:rsid w:val="006A5AC3"/>
    <w:rsid w:val="006A5FB2"/>
    <w:rsid w:val="006A6948"/>
    <w:rsid w:val="006A7D9F"/>
    <w:rsid w:val="006B06DA"/>
    <w:rsid w:val="006B0D7F"/>
    <w:rsid w:val="006B2462"/>
    <w:rsid w:val="006B2C4D"/>
    <w:rsid w:val="006B3188"/>
    <w:rsid w:val="006B392F"/>
    <w:rsid w:val="006B4966"/>
    <w:rsid w:val="006B553C"/>
    <w:rsid w:val="006B5A1E"/>
    <w:rsid w:val="006B5BF4"/>
    <w:rsid w:val="006B650E"/>
    <w:rsid w:val="006B70DC"/>
    <w:rsid w:val="006C0C0B"/>
    <w:rsid w:val="006C38BB"/>
    <w:rsid w:val="006C41A4"/>
    <w:rsid w:val="006C46B8"/>
    <w:rsid w:val="006C4713"/>
    <w:rsid w:val="006C5D74"/>
    <w:rsid w:val="006D06C6"/>
    <w:rsid w:val="006D0CE6"/>
    <w:rsid w:val="006D2550"/>
    <w:rsid w:val="006D33D3"/>
    <w:rsid w:val="006D34F9"/>
    <w:rsid w:val="006D3D37"/>
    <w:rsid w:val="006D45A5"/>
    <w:rsid w:val="006D55B6"/>
    <w:rsid w:val="006D5773"/>
    <w:rsid w:val="006D57E8"/>
    <w:rsid w:val="006D5841"/>
    <w:rsid w:val="006D6081"/>
    <w:rsid w:val="006D69C2"/>
    <w:rsid w:val="006E075D"/>
    <w:rsid w:val="006E12F4"/>
    <w:rsid w:val="006E1777"/>
    <w:rsid w:val="006E1B82"/>
    <w:rsid w:val="006E2C23"/>
    <w:rsid w:val="006E4902"/>
    <w:rsid w:val="006E566C"/>
    <w:rsid w:val="006E690C"/>
    <w:rsid w:val="006E79F1"/>
    <w:rsid w:val="006F04BE"/>
    <w:rsid w:val="006F098F"/>
    <w:rsid w:val="006F1857"/>
    <w:rsid w:val="006F1D57"/>
    <w:rsid w:val="006F1FFB"/>
    <w:rsid w:val="006F31E0"/>
    <w:rsid w:val="006F4632"/>
    <w:rsid w:val="006F469A"/>
    <w:rsid w:val="006F6CEB"/>
    <w:rsid w:val="006F78AD"/>
    <w:rsid w:val="00700A82"/>
    <w:rsid w:val="00700F4A"/>
    <w:rsid w:val="0070125E"/>
    <w:rsid w:val="00702628"/>
    <w:rsid w:val="00702C6E"/>
    <w:rsid w:val="007039A5"/>
    <w:rsid w:val="00703CA9"/>
    <w:rsid w:val="00704FED"/>
    <w:rsid w:val="00707311"/>
    <w:rsid w:val="00707C01"/>
    <w:rsid w:val="00707E14"/>
    <w:rsid w:val="00707ED7"/>
    <w:rsid w:val="007109D1"/>
    <w:rsid w:val="00711444"/>
    <w:rsid w:val="00711FEB"/>
    <w:rsid w:val="00712530"/>
    <w:rsid w:val="0071287A"/>
    <w:rsid w:val="00712D57"/>
    <w:rsid w:val="00713199"/>
    <w:rsid w:val="007131A8"/>
    <w:rsid w:val="007152B7"/>
    <w:rsid w:val="00715B1C"/>
    <w:rsid w:val="00716D1B"/>
    <w:rsid w:val="007172C2"/>
    <w:rsid w:val="007175F7"/>
    <w:rsid w:val="00717849"/>
    <w:rsid w:val="00720672"/>
    <w:rsid w:val="00720BC0"/>
    <w:rsid w:val="00721E98"/>
    <w:rsid w:val="00722A0B"/>
    <w:rsid w:val="00723BCD"/>
    <w:rsid w:val="00723C98"/>
    <w:rsid w:val="00724BEB"/>
    <w:rsid w:val="00724EA8"/>
    <w:rsid w:val="0072601C"/>
    <w:rsid w:val="00726878"/>
    <w:rsid w:val="00726BBF"/>
    <w:rsid w:val="00726DFE"/>
    <w:rsid w:val="00730479"/>
    <w:rsid w:val="00730D49"/>
    <w:rsid w:val="007326C0"/>
    <w:rsid w:val="007328E9"/>
    <w:rsid w:val="00732999"/>
    <w:rsid w:val="00732D07"/>
    <w:rsid w:val="0073468F"/>
    <w:rsid w:val="007361F8"/>
    <w:rsid w:val="0073680A"/>
    <w:rsid w:val="00736B8F"/>
    <w:rsid w:val="00736C32"/>
    <w:rsid w:val="007401CB"/>
    <w:rsid w:val="00740F45"/>
    <w:rsid w:val="00742066"/>
    <w:rsid w:val="00742FCE"/>
    <w:rsid w:val="007431E7"/>
    <w:rsid w:val="00743531"/>
    <w:rsid w:val="00743B71"/>
    <w:rsid w:val="007440AF"/>
    <w:rsid w:val="007447E7"/>
    <w:rsid w:val="00745069"/>
    <w:rsid w:val="007457CA"/>
    <w:rsid w:val="00745BBD"/>
    <w:rsid w:val="00746AC5"/>
    <w:rsid w:val="00747D84"/>
    <w:rsid w:val="00750B34"/>
    <w:rsid w:val="00754C82"/>
    <w:rsid w:val="00755C7E"/>
    <w:rsid w:val="00756188"/>
    <w:rsid w:val="007569B6"/>
    <w:rsid w:val="007575E2"/>
    <w:rsid w:val="00760B80"/>
    <w:rsid w:val="007611BC"/>
    <w:rsid w:val="0076133D"/>
    <w:rsid w:val="0076176E"/>
    <w:rsid w:val="007620FC"/>
    <w:rsid w:val="007637E3"/>
    <w:rsid w:val="00763F9A"/>
    <w:rsid w:val="00764895"/>
    <w:rsid w:val="007664A7"/>
    <w:rsid w:val="007669E8"/>
    <w:rsid w:val="00767553"/>
    <w:rsid w:val="00767D61"/>
    <w:rsid w:val="00770D41"/>
    <w:rsid w:val="007734E2"/>
    <w:rsid w:val="0077380C"/>
    <w:rsid w:val="00773E8D"/>
    <w:rsid w:val="00776184"/>
    <w:rsid w:val="0078125D"/>
    <w:rsid w:val="007820F9"/>
    <w:rsid w:val="00782742"/>
    <w:rsid w:val="00783148"/>
    <w:rsid w:val="007834BD"/>
    <w:rsid w:val="00783B28"/>
    <w:rsid w:val="00784D1F"/>
    <w:rsid w:val="00785436"/>
    <w:rsid w:val="007859AC"/>
    <w:rsid w:val="007870C8"/>
    <w:rsid w:val="00787AEA"/>
    <w:rsid w:val="00787DA1"/>
    <w:rsid w:val="00790605"/>
    <w:rsid w:val="0079081F"/>
    <w:rsid w:val="00790B98"/>
    <w:rsid w:val="007916B7"/>
    <w:rsid w:val="007941D5"/>
    <w:rsid w:val="007957D3"/>
    <w:rsid w:val="007963AB"/>
    <w:rsid w:val="00796620"/>
    <w:rsid w:val="00797137"/>
    <w:rsid w:val="007A19C0"/>
    <w:rsid w:val="007A2E34"/>
    <w:rsid w:val="007A2F2A"/>
    <w:rsid w:val="007A4711"/>
    <w:rsid w:val="007A5A21"/>
    <w:rsid w:val="007A5A83"/>
    <w:rsid w:val="007A6208"/>
    <w:rsid w:val="007A6A94"/>
    <w:rsid w:val="007A7133"/>
    <w:rsid w:val="007B0D4E"/>
    <w:rsid w:val="007B0D99"/>
    <w:rsid w:val="007B0E20"/>
    <w:rsid w:val="007B1589"/>
    <w:rsid w:val="007B2043"/>
    <w:rsid w:val="007B2243"/>
    <w:rsid w:val="007B23D0"/>
    <w:rsid w:val="007B3B7E"/>
    <w:rsid w:val="007B3DE4"/>
    <w:rsid w:val="007B59E4"/>
    <w:rsid w:val="007B5EC3"/>
    <w:rsid w:val="007B7434"/>
    <w:rsid w:val="007B76A8"/>
    <w:rsid w:val="007B7C32"/>
    <w:rsid w:val="007B7F1A"/>
    <w:rsid w:val="007C0FBE"/>
    <w:rsid w:val="007C1087"/>
    <w:rsid w:val="007C10E3"/>
    <w:rsid w:val="007C1765"/>
    <w:rsid w:val="007C2169"/>
    <w:rsid w:val="007C29BF"/>
    <w:rsid w:val="007C3B44"/>
    <w:rsid w:val="007C3C37"/>
    <w:rsid w:val="007C3DBD"/>
    <w:rsid w:val="007C4DFC"/>
    <w:rsid w:val="007C58D8"/>
    <w:rsid w:val="007C76D0"/>
    <w:rsid w:val="007D008A"/>
    <w:rsid w:val="007D1130"/>
    <w:rsid w:val="007D18EC"/>
    <w:rsid w:val="007D40A0"/>
    <w:rsid w:val="007D556C"/>
    <w:rsid w:val="007D5BF9"/>
    <w:rsid w:val="007D6D7C"/>
    <w:rsid w:val="007D779F"/>
    <w:rsid w:val="007E1ACE"/>
    <w:rsid w:val="007E282B"/>
    <w:rsid w:val="007E29F9"/>
    <w:rsid w:val="007E32D8"/>
    <w:rsid w:val="007E39BC"/>
    <w:rsid w:val="007E3F0D"/>
    <w:rsid w:val="007E4EBF"/>
    <w:rsid w:val="007E5138"/>
    <w:rsid w:val="007E5474"/>
    <w:rsid w:val="007E5493"/>
    <w:rsid w:val="007E5955"/>
    <w:rsid w:val="007E5A50"/>
    <w:rsid w:val="007E5DD3"/>
    <w:rsid w:val="007E60B7"/>
    <w:rsid w:val="007E63DE"/>
    <w:rsid w:val="007E642E"/>
    <w:rsid w:val="007E7807"/>
    <w:rsid w:val="007E7C81"/>
    <w:rsid w:val="007F2C84"/>
    <w:rsid w:val="007F3034"/>
    <w:rsid w:val="007F32E9"/>
    <w:rsid w:val="007F4273"/>
    <w:rsid w:val="007F47B2"/>
    <w:rsid w:val="007F4BD7"/>
    <w:rsid w:val="007F4F91"/>
    <w:rsid w:val="007F50F1"/>
    <w:rsid w:val="007F5D7F"/>
    <w:rsid w:val="007F64C1"/>
    <w:rsid w:val="007F6EE9"/>
    <w:rsid w:val="007F7A55"/>
    <w:rsid w:val="008000D2"/>
    <w:rsid w:val="008010BC"/>
    <w:rsid w:val="00801AD1"/>
    <w:rsid w:val="00802363"/>
    <w:rsid w:val="00804491"/>
    <w:rsid w:val="00806253"/>
    <w:rsid w:val="00807606"/>
    <w:rsid w:val="00807CC6"/>
    <w:rsid w:val="0081023E"/>
    <w:rsid w:val="008123AF"/>
    <w:rsid w:val="0081328B"/>
    <w:rsid w:val="00814378"/>
    <w:rsid w:val="00814AFF"/>
    <w:rsid w:val="00814E93"/>
    <w:rsid w:val="0081502F"/>
    <w:rsid w:val="00815C07"/>
    <w:rsid w:val="00816436"/>
    <w:rsid w:val="00816451"/>
    <w:rsid w:val="00816770"/>
    <w:rsid w:val="008171C7"/>
    <w:rsid w:val="008176FC"/>
    <w:rsid w:val="008178AE"/>
    <w:rsid w:val="00817A9E"/>
    <w:rsid w:val="008204C0"/>
    <w:rsid w:val="0082085F"/>
    <w:rsid w:val="008211CA"/>
    <w:rsid w:val="00822EEA"/>
    <w:rsid w:val="008239D6"/>
    <w:rsid w:val="00823DB0"/>
    <w:rsid w:val="008248E1"/>
    <w:rsid w:val="0082519A"/>
    <w:rsid w:val="00825573"/>
    <w:rsid w:val="00825852"/>
    <w:rsid w:val="00826126"/>
    <w:rsid w:val="00826542"/>
    <w:rsid w:val="0082730F"/>
    <w:rsid w:val="008276BE"/>
    <w:rsid w:val="008304F3"/>
    <w:rsid w:val="008308F1"/>
    <w:rsid w:val="00830A25"/>
    <w:rsid w:val="00831DC5"/>
    <w:rsid w:val="008329AA"/>
    <w:rsid w:val="00835E9D"/>
    <w:rsid w:val="00836F05"/>
    <w:rsid w:val="00841038"/>
    <w:rsid w:val="00843080"/>
    <w:rsid w:val="00844236"/>
    <w:rsid w:val="008458E5"/>
    <w:rsid w:val="00846CD3"/>
    <w:rsid w:val="0084719E"/>
    <w:rsid w:val="008477E3"/>
    <w:rsid w:val="00847BB4"/>
    <w:rsid w:val="00847BDF"/>
    <w:rsid w:val="008510E6"/>
    <w:rsid w:val="00851C60"/>
    <w:rsid w:val="00851DF8"/>
    <w:rsid w:val="008526A1"/>
    <w:rsid w:val="0085298E"/>
    <w:rsid w:val="00852B8C"/>
    <w:rsid w:val="00852B8E"/>
    <w:rsid w:val="00854BC9"/>
    <w:rsid w:val="0085667F"/>
    <w:rsid w:val="00857383"/>
    <w:rsid w:val="008577E8"/>
    <w:rsid w:val="00857A46"/>
    <w:rsid w:val="00857C51"/>
    <w:rsid w:val="00860A5F"/>
    <w:rsid w:val="00861AB7"/>
    <w:rsid w:val="00862BFD"/>
    <w:rsid w:val="008636CE"/>
    <w:rsid w:val="00864624"/>
    <w:rsid w:val="00865E42"/>
    <w:rsid w:val="00866C7A"/>
    <w:rsid w:val="008673EA"/>
    <w:rsid w:val="00870535"/>
    <w:rsid w:val="00870EB7"/>
    <w:rsid w:val="00871409"/>
    <w:rsid w:val="008715B5"/>
    <w:rsid w:val="00872FE6"/>
    <w:rsid w:val="008740E0"/>
    <w:rsid w:val="008744F0"/>
    <w:rsid w:val="00874FDA"/>
    <w:rsid w:val="00875A84"/>
    <w:rsid w:val="00875E3F"/>
    <w:rsid w:val="0087634B"/>
    <w:rsid w:val="00877FA7"/>
    <w:rsid w:val="0088038A"/>
    <w:rsid w:val="00880D45"/>
    <w:rsid w:val="00881B57"/>
    <w:rsid w:val="0088201E"/>
    <w:rsid w:val="00885FB3"/>
    <w:rsid w:val="00887BFC"/>
    <w:rsid w:val="00890472"/>
    <w:rsid w:val="008913DC"/>
    <w:rsid w:val="00891627"/>
    <w:rsid w:val="00891CCA"/>
    <w:rsid w:val="00892299"/>
    <w:rsid w:val="00893856"/>
    <w:rsid w:val="00893ACA"/>
    <w:rsid w:val="00893BED"/>
    <w:rsid w:val="00894534"/>
    <w:rsid w:val="00894AC9"/>
    <w:rsid w:val="00894D4E"/>
    <w:rsid w:val="0089557D"/>
    <w:rsid w:val="008968F9"/>
    <w:rsid w:val="0089705F"/>
    <w:rsid w:val="00897464"/>
    <w:rsid w:val="008A00CF"/>
    <w:rsid w:val="008A06CA"/>
    <w:rsid w:val="008A12A5"/>
    <w:rsid w:val="008A21C6"/>
    <w:rsid w:val="008A280C"/>
    <w:rsid w:val="008A2A12"/>
    <w:rsid w:val="008A367F"/>
    <w:rsid w:val="008A3C8F"/>
    <w:rsid w:val="008A4071"/>
    <w:rsid w:val="008A4A09"/>
    <w:rsid w:val="008A4E9F"/>
    <w:rsid w:val="008A51F0"/>
    <w:rsid w:val="008A5EBA"/>
    <w:rsid w:val="008A62A6"/>
    <w:rsid w:val="008A62CD"/>
    <w:rsid w:val="008A6ECD"/>
    <w:rsid w:val="008A7EF6"/>
    <w:rsid w:val="008B145C"/>
    <w:rsid w:val="008B31C7"/>
    <w:rsid w:val="008B43D0"/>
    <w:rsid w:val="008B4ED5"/>
    <w:rsid w:val="008B5050"/>
    <w:rsid w:val="008B50ED"/>
    <w:rsid w:val="008B51BD"/>
    <w:rsid w:val="008B51D4"/>
    <w:rsid w:val="008B5AA1"/>
    <w:rsid w:val="008B6294"/>
    <w:rsid w:val="008B79D3"/>
    <w:rsid w:val="008C079C"/>
    <w:rsid w:val="008C190F"/>
    <w:rsid w:val="008C2E2B"/>
    <w:rsid w:val="008C2EC9"/>
    <w:rsid w:val="008C4996"/>
    <w:rsid w:val="008C4F2D"/>
    <w:rsid w:val="008C6421"/>
    <w:rsid w:val="008C75DA"/>
    <w:rsid w:val="008C7C2F"/>
    <w:rsid w:val="008D0CB4"/>
    <w:rsid w:val="008D249D"/>
    <w:rsid w:val="008D25E5"/>
    <w:rsid w:val="008D2B3F"/>
    <w:rsid w:val="008D2C27"/>
    <w:rsid w:val="008D2D80"/>
    <w:rsid w:val="008D42B3"/>
    <w:rsid w:val="008D4EE3"/>
    <w:rsid w:val="008D4FE1"/>
    <w:rsid w:val="008D6671"/>
    <w:rsid w:val="008D6CB6"/>
    <w:rsid w:val="008D729B"/>
    <w:rsid w:val="008D787E"/>
    <w:rsid w:val="008E06B7"/>
    <w:rsid w:val="008E1F1D"/>
    <w:rsid w:val="008E22FD"/>
    <w:rsid w:val="008E244E"/>
    <w:rsid w:val="008E33B8"/>
    <w:rsid w:val="008E6783"/>
    <w:rsid w:val="008E68BE"/>
    <w:rsid w:val="008E6A40"/>
    <w:rsid w:val="008E70F2"/>
    <w:rsid w:val="008F0351"/>
    <w:rsid w:val="008F0EAB"/>
    <w:rsid w:val="008F20B8"/>
    <w:rsid w:val="008F41C7"/>
    <w:rsid w:val="008F4804"/>
    <w:rsid w:val="008F5055"/>
    <w:rsid w:val="008F6484"/>
    <w:rsid w:val="008F6793"/>
    <w:rsid w:val="008F7493"/>
    <w:rsid w:val="008F7DA7"/>
    <w:rsid w:val="00900C8E"/>
    <w:rsid w:val="00902800"/>
    <w:rsid w:val="00903707"/>
    <w:rsid w:val="00903BA2"/>
    <w:rsid w:val="0090406A"/>
    <w:rsid w:val="00905291"/>
    <w:rsid w:val="00905414"/>
    <w:rsid w:val="0090569C"/>
    <w:rsid w:val="00906919"/>
    <w:rsid w:val="00906F9A"/>
    <w:rsid w:val="00910213"/>
    <w:rsid w:val="0091039C"/>
    <w:rsid w:val="009111EE"/>
    <w:rsid w:val="00911FBF"/>
    <w:rsid w:val="009123F6"/>
    <w:rsid w:val="00913631"/>
    <w:rsid w:val="00913D64"/>
    <w:rsid w:val="00914573"/>
    <w:rsid w:val="00914A45"/>
    <w:rsid w:val="00915118"/>
    <w:rsid w:val="00915279"/>
    <w:rsid w:val="00915C1E"/>
    <w:rsid w:val="00916037"/>
    <w:rsid w:val="0091701F"/>
    <w:rsid w:val="009178AC"/>
    <w:rsid w:val="00920FB7"/>
    <w:rsid w:val="00921EE6"/>
    <w:rsid w:val="00921FD4"/>
    <w:rsid w:val="00923C0E"/>
    <w:rsid w:val="00924F3A"/>
    <w:rsid w:val="00926B9F"/>
    <w:rsid w:val="00927729"/>
    <w:rsid w:val="00930BFF"/>
    <w:rsid w:val="00932212"/>
    <w:rsid w:val="009322CD"/>
    <w:rsid w:val="00933631"/>
    <w:rsid w:val="00934949"/>
    <w:rsid w:val="0093540B"/>
    <w:rsid w:val="009368AC"/>
    <w:rsid w:val="00936B57"/>
    <w:rsid w:val="0093729B"/>
    <w:rsid w:val="00937348"/>
    <w:rsid w:val="0093768C"/>
    <w:rsid w:val="009377A6"/>
    <w:rsid w:val="00937CFE"/>
    <w:rsid w:val="00940258"/>
    <w:rsid w:val="00942BC2"/>
    <w:rsid w:val="00944114"/>
    <w:rsid w:val="00944B1B"/>
    <w:rsid w:val="00945055"/>
    <w:rsid w:val="009452E6"/>
    <w:rsid w:val="00945AF2"/>
    <w:rsid w:val="00945D32"/>
    <w:rsid w:val="0094744C"/>
    <w:rsid w:val="0094746B"/>
    <w:rsid w:val="00947B24"/>
    <w:rsid w:val="00947F4B"/>
    <w:rsid w:val="0095079F"/>
    <w:rsid w:val="00950CD0"/>
    <w:rsid w:val="00951833"/>
    <w:rsid w:val="00951C10"/>
    <w:rsid w:val="00953224"/>
    <w:rsid w:val="0095371C"/>
    <w:rsid w:val="00953EA9"/>
    <w:rsid w:val="00954525"/>
    <w:rsid w:val="0095535A"/>
    <w:rsid w:val="009557E3"/>
    <w:rsid w:val="009558D2"/>
    <w:rsid w:val="00956B7F"/>
    <w:rsid w:val="00957D85"/>
    <w:rsid w:val="00957F33"/>
    <w:rsid w:val="00960044"/>
    <w:rsid w:val="00960383"/>
    <w:rsid w:val="00961A6E"/>
    <w:rsid w:val="00962BF6"/>
    <w:rsid w:val="00963032"/>
    <w:rsid w:val="009631A9"/>
    <w:rsid w:val="00963727"/>
    <w:rsid w:val="00964BC0"/>
    <w:rsid w:val="00967070"/>
    <w:rsid w:val="009674D4"/>
    <w:rsid w:val="009679B2"/>
    <w:rsid w:val="0097067C"/>
    <w:rsid w:val="0097075C"/>
    <w:rsid w:val="009708EE"/>
    <w:rsid w:val="00971793"/>
    <w:rsid w:val="00971A81"/>
    <w:rsid w:val="00971FD1"/>
    <w:rsid w:val="009722FA"/>
    <w:rsid w:val="00972432"/>
    <w:rsid w:val="00973309"/>
    <w:rsid w:val="00973C57"/>
    <w:rsid w:val="00973CE2"/>
    <w:rsid w:val="00973F47"/>
    <w:rsid w:val="009741CC"/>
    <w:rsid w:val="00974427"/>
    <w:rsid w:val="009751FA"/>
    <w:rsid w:val="00975906"/>
    <w:rsid w:val="0097629A"/>
    <w:rsid w:val="0097684F"/>
    <w:rsid w:val="00976BE8"/>
    <w:rsid w:val="0097716A"/>
    <w:rsid w:val="0098138A"/>
    <w:rsid w:val="00981A0F"/>
    <w:rsid w:val="00981F4D"/>
    <w:rsid w:val="00982106"/>
    <w:rsid w:val="009824E8"/>
    <w:rsid w:val="00982BAC"/>
    <w:rsid w:val="00983A8A"/>
    <w:rsid w:val="00983F40"/>
    <w:rsid w:val="00984BF4"/>
    <w:rsid w:val="00984E91"/>
    <w:rsid w:val="00985094"/>
    <w:rsid w:val="00985C58"/>
    <w:rsid w:val="00985D13"/>
    <w:rsid w:val="00985F94"/>
    <w:rsid w:val="00986D6B"/>
    <w:rsid w:val="00986ECA"/>
    <w:rsid w:val="00987968"/>
    <w:rsid w:val="00987982"/>
    <w:rsid w:val="00990B5F"/>
    <w:rsid w:val="00991C37"/>
    <w:rsid w:val="009937E7"/>
    <w:rsid w:val="00993AC9"/>
    <w:rsid w:val="0099500E"/>
    <w:rsid w:val="009956CD"/>
    <w:rsid w:val="00995834"/>
    <w:rsid w:val="00995B5F"/>
    <w:rsid w:val="00995BDC"/>
    <w:rsid w:val="0099659B"/>
    <w:rsid w:val="00996DC1"/>
    <w:rsid w:val="00997291"/>
    <w:rsid w:val="009A028D"/>
    <w:rsid w:val="009A078D"/>
    <w:rsid w:val="009A1153"/>
    <w:rsid w:val="009A2836"/>
    <w:rsid w:val="009A3149"/>
    <w:rsid w:val="009A45FD"/>
    <w:rsid w:val="009A4FAA"/>
    <w:rsid w:val="009A7594"/>
    <w:rsid w:val="009A7A2A"/>
    <w:rsid w:val="009B0187"/>
    <w:rsid w:val="009B0AED"/>
    <w:rsid w:val="009B0DCF"/>
    <w:rsid w:val="009B2B1F"/>
    <w:rsid w:val="009B3438"/>
    <w:rsid w:val="009B36E3"/>
    <w:rsid w:val="009B3807"/>
    <w:rsid w:val="009B5DAE"/>
    <w:rsid w:val="009B6FB6"/>
    <w:rsid w:val="009B7260"/>
    <w:rsid w:val="009B7BD8"/>
    <w:rsid w:val="009C167B"/>
    <w:rsid w:val="009C2F0B"/>
    <w:rsid w:val="009C34C2"/>
    <w:rsid w:val="009C42A5"/>
    <w:rsid w:val="009C45B8"/>
    <w:rsid w:val="009C477D"/>
    <w:rsid w:val="009C49C7"/>
    <w:rsid w:val="009C5176"/>
    <w:rsid w:val="009C5405"/>
    <w:rsid w:val="009C55D2"/>
    <w:rsid w:val="009C5E7D"/>
    <w:rsid w:val="009C6CDB"/>
    <w:rsid w:val="009C7E0F"/>
    <w:rsid w:val="009D09E9"/>
    <w:rsid w:val="009D0B5B"/>
    <w:rsid w:val="009D1C3E"/>
    <w:rsid w:val="009D1CBC"/>
    <w:rsid w:val="009D28CE"/>
    <w:rsid w:val="009D3108"/>
    <w:rsid w:val="009D4D7D"/>
    <w:rsid w:val="009D4DDB"/>
    <w:rsid w:val="009D5DCA"/>
    <w:rsid w:val="009D6983"/>
    <w:rsid w:val="009E0668"/>
    <w:rsid w:val="009E0867"/>
    <w:rsid w:val="009E116F"/>
    <w:rsid w:val="009E2257"/>
    <w:rsid w:val="009E2FAF"/>
    <w:rsid w:val="009E3032"/>
    <w:rsid w:val="009E36DC"/>
    <w:rsid w:val="009E4067"/>
    <w:rsid w:val="009E7737"/>
    <w:rsid w:val="009E7ED2"/>
    <w:rsid w:val="009F0E9D"/>
    <w:rsid w:val="009F1627"/>
    <w:rsid w:val="009F17F0"/>
    <w:rsid w:val="009F2BD8"/>
    <w:rsid w:val="009F55D9"/>
    <w:rsid w:val="009F5F7E"/>
    <w:rsid w:val="009F6455"/>
    <w:rsid w:val="009F6E10"/>
    <w:rsid w:val="009F6FF8"/>
    <w:rsid w:val="009F7279"/>
    <w:rsid w:val="009F7CC1"/>
    <w:rsid w:val="00A0067E"/>
    <w:rsid w:val="00A00751"/>
    <w:rsid w:val="00A01361"/>
    <w:rsid w:val="00A01B8D"/>
    <w:rsid w:val="00A02B64"/>
    <w:rsid w:val="00A041EB"/>
    <w:rsid w:val="00A04BAA"/>
    <w:rsid w:val="00A055C8"/>
    <w:rsid w:val="00A0566C"/>
    <w:rsid w:val="00A05ABB"/>
    <w:rsid w:val="00A0628B"/>
    <w:rsid w:val="00A0764A"/>
    <w:rsid w:val="00A07885"/>
    <w:rsid w:val="00A0790E"/>
    <w:rsid w:val="00A104BD"/>
    <w:rsid w:val="00A109FD"/>
    <w:rsid w:val="00A10D03"/>
    <w:rsid w:val="00A10F38"/>
    <w:rsid w:val="00A1124B"/>
    <w:rsid w:val="00A12E8D"/>
    <w:rsid w:val="00A145BC"/>
    <w:rsid w:val="00A1500E"/>
    <w:rsid w:val="00A15C01"/>
    <w:rsid w:val="00A17470"/>
    <w:rsid w:val="00A1768D"/>
    <w:rsid w:val="00A218A3"/>
    <w:rsid w:val="00A23BE6"/>
    <w:rsid w:val="00A24A41"/>
    <w:rsid w:val="00A25EB1"/>
    <w:rsid w:val="00A2618A"/>
    <w:rsid w:val="00A2651E"/>
    <w:rsid w:val="00A2660E"/>
    <w:rsid w:val="00A26DB1"/>
    <w:rsid w:val="00A276B8"/>
    <w:rsid w:val="00A27BC2"/>
    <w:rsid w:val="00A27DDC"/>
    <w:rsid w:val="00A31145"/>
    <w:rsid w:val="00A313AD"/>
    <w:rsid w:val="00A31F19"/>
    <w:rsid w:val="00A32E18"/>
    <w:rsid w:val="00A33268"/>
    <w:rsid w:val="00A335FA"/>
    <w:rsid w:val="00A33B97"/>
    <w:rsid w:val="00A3407B"/>
    <w:rsid w:val="00A35E54"/>
    <w:rsid w:val="00A36D9B"/>
    <w:rsid w:val="00A37051"/>
    <w:rsid w:val="00A42061"/>
    <w:rsid w:val="00A42CBC"/>
    <w:rsid w:val="00A43382"/>
    <w:rsid w:val="00A433B8"/>
    <w:rsid w:val="00A4356C"/>
    <w:rsid w:val="00A444FD"/>
    <w:rsid w:val="00A44963"/>
    <w:rsid w:val="00A44969"/>
    <w:rsid w:val="00A44B8B"/>
    <w:rsid w:val="00A4660D"/>
    <w:rsid w:val="00A46986"/>
    <w:rsid w:val="00A46B49"/>
    <w:rsid w:val="00A46D72"/>
    <w:rsid w:val="00A47B35"/>
    <w:rsid w:val="00A47D22"/>
    <w:rsid w:val="00A50A5B"/>
    <w:rsid w:val="00A51E71"/>
    <w:rsid w:val="00A52977"/>
    <w:rsid w:val="00A52A4F"/>
    <w:rsid w:val="00A52F79"/>
    <w:rsid w:val="00A53832"/>
    <w:rsid w:val="00A5419C"/>
    <w:rsid w:val="00A549BB"/>
    <w:rsid w:val="00A54B7B"/>
    <w:rsid w:val="00A55A8E"/>
    <w:rsid w:val="00A55C9E"/>
    <w:rsid w:val="00A56335"/>
    <w:rsid w:val="00A56A5F"/>
    <w:rsid w:val="00A57687"/>
    <w:rsid w:val="00A60289"/>
    <w:rsid w:val="00A60CAC"/>
    <w:rsid w:val="00A61AE1"/>
    <w:rsid w:val="00A61D8F"/>
    <w:rsid w:val="00A64489"/>
    <w:rsid w:val="00A6455B"/>
    <w:rsid w:val="00A64BB6"/>
    <w:rsid w:val="00A65459"/>
    <w:rsid w:val="00A65AE9"/>
    <w:rsid w:val="00A65D22"/>
    <w:rsid w:val="00A66172"/>
    <w:rsid w:val="00A66191"/>
    <w:rsid w:val="00A66C45"/>
    <w:rsid w:val="00A67329"/>
    <w:rsid w:val="00A675FA"/>
    <w:rsid w:val="00A704DA"/>
    <w:rsid w:val="00A7093C"/>
    <w:rsid w:val="00A71F6E"/>
    <w:rsid w:val="00A71F8C"/>
    <w:rsid w:val="00A72B9D"/>
    <w:rsid w:val="00A7413F"/>
    <w:rsid w:val="00A7437C"/>
    <w:rsid w:val="00A743D0"/>
    <w:rsid w:val="00A746F2"/>
    <w:rsid w:val="00A75051"/>
    <w:rsid w:val="00A7515A"/>
    <w:rsid w:val="00A752B1"/>
    <w:rsid w:val="00A760E7"/>
    <w:rsid w:val="00A76B53"/>
    <w:rsid w:val="00A774A9"/>
    <w:rsid w:val="00A802CC"/>
    <w:rsid w:val="00A807A4"/>
    <w:rsid w:val="00A80D6D"/>
    <w:rsid w:val="00A81131"/>
    <w:rsid w:val="00A8134F"/>
    <w:rsid w:val="00A8155A"/>
    <w:rsid w:val="00A85D94"/>
    <w:rsid w:val="00A86A7C"/>
    <w:rsid w:val="00A87AFE"/>
    <w:rsid w:val="00A904D0"/>
    <w:rsid w:val="00A91421"/>
    <w:rsid w:val="00A91872"/>
    <w:rsid w:val="00A91BC2"/>
    <w:rsid w:val="00A93883"/>
    <w:rsid w:val="00A93F9E"/>
    <w:rsid w:val="00A95548"/>
    <w:rsid w:val="00A95759"/>
    <w:rsid w:val="00A95F0F"/>
    <w:rsid w:val="00A95FE9"/>
    <w:rsid w:val="00A96090"/>
    <w:rsid w:val="00A96665"/>
    <w:rsid w:val="00A96710"/>
    <w:rsid w:val="00A970BF"/>
    <w:rsid w:val="00AA0397"/>
    <w:rsid w:val="00AA2186"/>
    <w:rsid w:val="00AA31C9"/>
    <w:rsid w:val="00AA3799"/>
    <w:rsid w:val="00AA3A79"/>
    <w:rsid w:val="00AA4480"/>
    <w:rsid w:val="00AA45F9"/>
    <w:rsid w:val="00AA50E7"/>
    <w:rsid w:val="00AA541F"/>
    <w:rsid w:val="00AA67B7"/>
    <w:rsid w:val="00AA7E9E"/>
    <w:rsid w:val="00AA7EC5"/>
    <w:rsid w:val="00AB0677"/>
    <w:rsid w:val="00AB0EF0"/>
    <w:rsid w:val="00AB14B4"/>
    <w:rsid w:val="00AB177E"/>
    <w:rsid w:val="00AB1CB0"/>
    <w:rsid w:val="00AB3244"/>
    <w:rsid w:val="00AB35F4"/>
    <w:rsid w:val="00AB42FE"/>
    <w:rsid w:val="00AB4AC7"/>
    <w:rsid w:val="00AB669B"/>
    <w:rsid w:val="00AB6FA9"/>
    <w:rsid w:val="00AC025E"/>
    <w:rsid w:val="00AC0F37"/>
    <w:rsid w:val="00AC0F97"/>
    <w:rsid w:val="00AC1158"/>
    <w:rsid w:val="00AC177A"/>
    <w:rsid w:val="00AC2654"/>
    <w:rsid w:val="00AC29D6"/>
    <w:rsid w:val="00AC3049"/>
    <w:rsid w:val="00AC38E2"/>
    <w:rsid w:val="00AC5A12"/>
    <w:rsid w:val="00AC5FFB"/>
    <w:rsid w:val="00AC6D09"/>
    <w:rsid w:val="00AC6E63"/>
    <w:rsid w:val="00AC700D"/>
    <w:rsid w:val="00AC7B01"/>
    <w:rsid w:val="00AC7FDD"/>
    <w:rsid w:val="00AD0B67"/>
    <w:rsid w:val="00AD25DB"/>
    <w:rsid w:val="00AD2B8D"/>
    <w:rsid w:val="00AD2C11"/>
    <w:rsid w:val="00AD2DF6"/>
    <w:rsid w:val="00AD3AA0"/>
    <w:rsid w:val="00AD3B6F"/>
    <w:rsid w:val="00AD409A"/>
    <w:rsid w:val="00AD481D"/>
    <w:rsid w:val="00AD4E26"/>
    <w:rsid w:val="00AD4F65"/>
    <w:rsid w:val="00AD5137"/>
    <w:rsid w:val="00AD55E5"/>
    <w:rsid w:val="00AD5C0E"/>
    <w:rsid w:val="00AD60F4"/>
    <w:rsid w:val="00AD7D91"/>
    <w:rsid w:val="00AE042E"/>
    <w:rsid w:val="00AE05B4"/>
    <w:rsid w:val="00AE0742"/>
    <w:rsid w:val="00AE0B94"/>
    <w:rsid w:val="00AE1090"/>
    <w:rsid w:val="00AE211B"/>
    <w:rsid w:val="00AE2673"/>
    <w:rsid w:val="00AE2B23"/>
    <w:rsid w:val="00AE321B"/>
    <w:rsid w:val="00AE3F4D"/>
    <w:rsid w:val="00AE5F22"/>
    <w:rsid w:val="00AE6BCE"/>
    <w:rsid w:val="00AE74CF"/>
    <w:rsid w:val="00AF02FD"/>
    <w:rsid w:val="00AF0A3A"/>
    <w:rsid w:val="00AF0C37"/>
    <w:rsid w:val="00AF2183"/>
    <w:rsid w:val="00AF250C"/>
    <w:rsid w:val="00AF2FE3"/>
    <w:rsid w:val="00AF5139"/>
    <w:rsid w:val="00AF54C3"/>
    <w:rsid w:val="00AF6478"/>
    <w:rsid w:val="00AF69BE"/>
    <w:rsid w:val="00AF6ECE"/>
    <w:rsid w:val="00AF7397"/>
    <w:rsid w:val="00AF7884"/>
    <w:rsid w:val="00AF7B05"/>
    <w:rsid w:val="00B00EB5"/>
    <w:rsid w:val="00B01165"/>
    <w:rsid w:val="00B01CE5"/>
    <w:rsid w:val="00B01E8C"/>
    <w:rsid w:val="00B0206F"/>
    <w:rsid w:val="00B0210D"/>
    <w:rsid w:val="00B025BE"/>
    <w:rsid w:val="00B04702"/>
    <w:rsid w:val="00B04D5B"/>
    <w:rsid w:val="00B073C8"/>
    <w:rsid w:val="00B10BDB"/>
    <w:rsid w:val="00B10D1D"/>
    <w:rsid w:val="00B11C0D"/>
    <w:rsid w:val="00B13383"/>
    <w:rsid w:val="00B137F9"/>
    <w:rsid w:val="00B143C0"/>
    <w:rsid w:val="00B15323"/>
    <w:rsid w:val="00B15358"/>
    <w:rsid w:val="00B156BD"/>
    <w:rsid w:val="00B15DEB"/>
    <w:rsid w:val="00B15E87"/>
    <w:rsid w:val="00B15ED8"/>
    <w:rsid w:val="00B1618E"/>
    <w:rsid w:val="00B2003F"/>
    <w:rsid w:val="00B20EF5"/>
    <w:rsid w:val="00B213D7"/>
    <w:rsid w:val="00B21AC5"/>
    <w:rsid w:val="00B21C33"/>
    <w:rsid w:val="00B21C49"/>
    <w:rsid w:val="00B224AD"/>
    <w:rsid w:val="00B225CE"/>
    <w:rsid w:val="00B24061"/>
    <w:rsid w:val="00B24CEA"/>
    <w:rsid w:val="00B256C8"/>
    <w:rsid w:val="00B25C20"/>
    <w:rsid w:val="00B269E7"/>
    <w:rsid w:val="00B27039"/>
    <w:rsid w:val="00B30784"/>
    <w:rsid w:val="00B316AD"/>
    <w:rsid w:val="00B316F4"/>
    <w:rsid w:val="00B340B7"/>
    <w:rsid w:val="00B34C32"/>
    <w:rsid w:val="00B357C2"/>
    <w:rsid w:val="00B35DEF"/>
    <w:rsid w:val="00B36A0B"/>
    <w:rsid w:val="00B36D4F"/>
    <w:rsid w:val="00B371B5"/>
    <w:rsid w:val="00B37F61"/>
    <w:rsid w:val="00B43197"/>
    <w:rsid w:val="00B44225"/>
    <w:rsid w:val="00B44862"/>
    <w:rsid w:val="00B4515F"/>
    <w:rsid w:val="00B457CF"/>
    <w:rsid w:val="00B4612A"/>
    <w:rsid w:val="00B46E46"/>
    <w:rsid w:val="00B50364"/>
    <w:rsid w:val="00B52948"/>
    <w:rsid w:val="00B5400E"/>
    <w:rsid w:val="00B5420D"/>
    <w:rsid w:val="00B543F6"/>
    <w:rsid w:val="00B5791E"/>
    <w:rsid w:val="00B60561"/>
    <w:rsid w:val="00B60D2A"/>
    <w:rsid w:val="00B61062"/>
    <w:rsid w:val="00B61554"/>
    <w:rsid w:val="00B615D8"/>
    <w:rsid w:val="00B62DBE"/>
    <w:rsid w:val="00B632BD"/>
    <w:rsid w:val="00B6351E"/>
    <w:rsid w:val="00B63721"/>
    <w:rsid w:val="00B6390B"/>
    <w:rsid w:val="00B63ACC"/>
    <w:rsid w:val="00B63D1D"/>
    <w:rsid w:val="00B642CC"/>
    <w:rsid w:val="00B64D19"/>
    <w:rsid w:val="00B65299"/>
    <w:rsid w:val="00B665B7"/>
    <w:rsid w:val="00B6661D"/>
    <w:rsid w:val="00B66A32"/>
    <w:rsid w:val="00B66FA5"/>
    <w:rsid w:val="00B67741"/>
    <w:rsid w:val="00B67E97"/>
    <w:rsid w:val="00B70CE9"/>
    <w:rsid w:val="00B70F04"/>
    <w:rsid w:val="00B7169D"/>
    <w:rsid w:val="00B73D46"/>
    <w:rsid w:val="00B744AC"/>
    <w:rsid w:val="00B74655"/>
    <w:rsid w:val="00B74FDF"/>
    <w:rsid w:val="00B759F6"/>
    <w:rsid w:val="00B75E56"/>
    <w:rsid w:val="00B75FBA"/>
    <w:rsid w:val="00B77FA4"/>
    <w:rsid w:val="00B807C8"/>
    <w:rsid w:val="00B815D8"/>
    <w:rsid w:val="00B83A0A"/>
    <w:rsid w:val="00B84A49"/>
    <w:rsid w:val="00B84F57"/>
    <w:rsid w:val="00B850A0"/>
    <w:rsid w:val="00B851CA"/>
    <w:rsid w:val="00B853B1"/>
    <w:rsid w:val="00B85A8A"/>
    <w:rsid w:val="00B86B9A"/>
    <w:rsid w:val="00B87456"/>
    <w:rsid w:val="00B87D0C"/>
    <w:rsid w:val="00B91ACD"/>
    <w:rsid w:val="00B932AD"/>
    <w:rsid w:val="00B9429E"/>
    <w:rsid w:val="00B9476F"/>
    <w:rsid w:val="00B94D49"/>
    <w:rsid w:val="00B94D4F"/>
    <w:rsid w:val="00B96112"/>
    <w:rsid w:val="00B968AA"/>
    <w:rsid w:val="00B976CE"/>
    <w:rsid w:val="00BA09EF"/>
    <w:rsid w:val="00BA09FF"/>
    <w:rsid w:val="00BA0E0A"/>
    <w:rsid w:val="00BA247B"/>
    <w:rsid w:val="00BA3083"/>
    <w:rsid w:val="00BA42FF"/>
    <w:rsid w:val="00BA5190"/>
    <w:rsid w:val="00BA6756"/>
    <w:rsid w:val="00BA6D7F"/>
    <w:rsid w:val="00BA72FD"/>
    <w:rsid w:val="00BA7480"/>
    <w:rsid w:val="00BB0786"/>
    <w:rsid w:val="00BB154B"/>
    <w:rsid w:val="00BB1800"/>
    <w:rsid w:val="00BB2677"/>
    <w:rsid w:val="00BB2996"/>
    <w:rsid w:val="00BB3E66"/>
    <w:rsid w:val="00BB3F02"/>
    <w:rsid w:val="00BC0686"/>
    <w:rsid w:val="00BC0AF3"/>
    <w:rsid w:val="00BC179B"/>
    <w:rsid w:val="00BC2156"/>
    <w:rsid w:val="00BC22BE"/>
    <w:rsid w:val="00BC3234"/>
    <w:rsid w:val="00BC3467"/>
    <w:rsid w:val="00BC35EA"/>
    <w:rsid w:val="00BC3A1A"/>
    <w:rsid w:val="00BC3E5A"/>
    <w:rsid w:val="00BC3E99"/>
    <w:rsid w:val="00BC539C"/>
    <w:rsid w:val="00BC5982"/>
    <w:rsid w:val="00BC6009"/>
    <w:rsid w:val="00BC6DB0"/>
    <w:rsid w:val="00BC7ABE"/>
    <w:rsid w:val="00BD0496"/>
    <w:rsid w:val="00BD0544"/>
    <w:rsid w:val="00BD0ED0"/>
    <w:rsid w:val="00BD138A"/>
    <w:rsid w:val="00BD1439"/>
    <w:rsid w:val="00BD1C14"/>
    <w:rsid w:val="00BD2B13"/>
    <w:rsid w:val="00BD310C"/>
    <w:rsid w:val="00BD3D20"/>
    <w:rsid w:val="00BD4584"/>
    <w:rsid w:val="00BD5964"/>
    <w:rsid w:val="00BD6660"/>
    <w:rsid w:val="00BD70E0"/>
    <w:rsid w:val="00BD75B2"/>
    <w:rsid w:val="00BE2869"/>
    <w:rsid w:val="00BE2C3D"/>
    <w:rsid w:val="00BE3E81"/>
    <w:rsid w:val="00BE4C26"/>
    <w:rsid w:val="00BE58BD"/>
    <w:rsid w:val="00BE79F4"/>
    <w:rsid w:val="00BF0534"/>
    <w:rsid w:val="00BF0944"/>
    <w:rsid w:val="00BF2617"/>
    <w:rsid w:val="00BF2E34"/>
    <w:rsid w:val="00BF42D1"/>
    <w:rsid w:val="00BF4A2C"/>
    <w:rsid w:val="00BF4A79"/>
    <w:rsid w:val="00BF555F"/>
    <w:rsid w:val="00BF65FE"/>
    <w:rsid w:val="00C000FB"/>
    <w:rsid w:val="00C007EE"/>
    <w:rsid w:val="00C00BF2"/>
    <w:rsid w:val="00C01983"/>
    <w:rsid w:val="00C01BB2"/>
    <w:rsid w:val="00C02842"/>
    <w:rsid w:val="00C02BDF"/>
    <w:rsid w:val="00C03744"/>
    <w:rsid w:val="00C047AF"/>
    <w:rsid w:val="00C04A1C"/>
    <w:rsid w:val="00C04DDD"/>
    <w:rsid w:val="00C04F1F"/>
    <w:rsid w:val="00C052E1"/>
    <w:rsid w:val="00C06005"/>
    <w:rsid w:val="00C065CA"/>
    <w:rsid w:val="00C06F86"/>
    <w:rsid w:val="00C076EB"/>
    <w:rsid w:val="00C11A58"/>
    <w:rsid w:val="00C11BD9"/>
    <w:rsid w:val="00C11CF8"/>
    <w:rsid w:val="00C12B17"/>
    <w:rsid w:val="00C17453"/>
    <w:rsid w:val="00C20407"/>
    <w:rsid w:val="00C21D06"/>
    <w:rsid w:val="00C2245D"/>
    <w:rsid w:val="00C22AC5"/>
    <w:rsid w:val="00C23080"/>
    <w:rsid w:val="00C246E7"/>
    <w:rsid w:val="00C25377"/>
    <w:rsid w:val="00C26EEE"/>
    <w:rsid w:val="00C3098E"/>
    <w:rsid w:val="00C30ACC"/>
    <w:rsid w:val="00C311E1"/>
    <w:rsid w:val="00C31549"/>
    <w:rsid w:val="00C325B3"/>
    <w:rsid w:val="00C3405F"/>
    <w:rsid w:val="00C34296"/>
    <w:rsid w:val="00C34341"/>
    <w:rsid w:val="00C35A66"/>
    <w:rsid w:val="00C360FD"/>
    <w:rsid w:val="00C3668C"/>
    <w:rsid w:val="00C36B2D"/>
    <w:rsid w:val="00C371BD"/>
    <w:rsid w:val="00C40296"/>
    <w:rsid w:val="00C408F9"/>
    <w:rsid w:val="00C41660"/>
    <w:rsid w:val="00C41BC2"/>
    <w:rsid w:val="00C42F64"/>
    <w:rsid w:val="00C4417E"/>
    <w:rsid w:val="00C455F9"/>
    <w:rsid w:val="00C45BC0"/>
    <w:rsid w:val="00C47983"/>
    <w:rsid w:val="00C50284"/>
    <w:rsid w:val="00C50AB0"/>
    <w:rsid w:val="00C517AB"/>
    <w:rsid w:val="00C51D2D"/>
    <w:rsid w:val="00C52597"/>
    <w:rsid w:val="00C52CD7"/>
    <w:rsid w:val="00C52D9E"/>
    <w:rsid w:val="00C54A7F"/>
    <w:rsid w:val="00C55562"/>
    <w:rsid w:val="00C55C74"/>
    <w:rsid w:val="00C57388"/>
    <w:rsid w:val="00C578C5"/>
    <w:rsid w:val="00C578CF"/>
    <w:rsid w:val="00C60BC3"/>
    <w:rsid w:val="00C616D2"/>
    <w:rsid w:val="00C62EDA"/>
    <w:rsid w:val="00C637F6"/>
    <w:rsid w:val="00C63B6F"/>
    <w:rsid w:val="00C64D87"/>
    <w:rsid w:val="00C668B5"/>
    <w:rsid w:val="00C66EA3"/>
    <w:rsid w:val="00C67559"/>
    <w:rsid w:val="00C67850"/>
    <w:rsid w:val="00C67F27"/>
    <w:rsid w:val="00C71AC4"/>
    <w:rsid w:val="00C730C8"/>
    <w:rsid w:val="00C73CB6"/>
    <w:rsid w:val="00C74141"/>
    <w:rsid w:val="00C755FB"/>
    <w:rsid w:val="00C76D10"/>
    <w:rsid w:val="00C77150"/>
    <w:rsid w:val="00C77277"/>
    <w:rsid w:val="00C7791B"/>
    <w:rsid w:val="00C77BB1"/>
    <w:rsid w:val="00C801F8"/>
    <w:rsid w:val="00C811A0"/>
    <w:rsid w:val="00C81491"/>
    <w:rsid w:val="00C818AD"/>
    <w:rsid w:val="00C81D6E"/>
    <w:rsid w:val="00C826CC"/>
    <w:rsid w:val="00C837AE"/>
    <w:rsid w:val="00C83A7D"/>
    <w:rsid w:val="00C842A8"/>
    <w:rsid w:val="00C84657"/>
    <w:rsid w:val="00C87CE8"/>
    <w:rsid w:val="00C90DE4"/>
    <w:rsid w:val="00C91209"/>
    <w:rsid w:val="00C91326"/>
    <w:rsid w:val="00C91BBE"/>
    <w:rsid w:val="00C91F46"/>
    <w:rsid w:val="00C95054"/>
    <w:rsid w:val="00C95A23"/>
    <w:rsid w:val="00C96B97"/>
    <w:rsid w:val="00C96EA9"/>
    <w:rsid w:val="00C972F2"/>
    <w:rsid w:val="00C97EB6"/>
    <w:rsid w:val="00CA07A5"/>
    <w:rsid w:val="00CA11D8"/>
    <w:rsid w:val="00CA1323"/>
    <w:rsid w:val="00CA195F"/>
    <w:rsid w:val="00CA212E"/>
    <w:rsid w:val="00CA22BC"/>
    <w:rsid w:val="00CA2649"/>
    <w:rsid w:val="00CA4C43"/>
    <w:rsid w:val="00CA6462"/>
    <w:rsid w:val="00CA69A1"/>
    <w:rsid w:val="00CA758E"/>
    <w:rsid w:val="00CB0AB3"/>
    <w:rsid w:val="00CB1DAC"/>
    <w:rsid w:val="00CB4BA2"/>
    <w:rsid w:val="00CB4E44"/>
    <w:rsid w:val="00CB4F8F"/>
    <w:rsid w:val="00CB7934"/>
    <w:rsid w:val="00CB7B04"/>
    <w:rsid w:val="00CB7D7D"/>
    <w:rsid w:val="00CC05F0"/>
    <w:rsid w:val="00CC0AF7"/>
    <w:rsid w:val="00CC18B8"/>
    <w:rsid w:val="00CC2043"/>
    <w:rsid w:val="00CC3A95"/>
    <w:rsid w:val="00CC40AF"/>
    <w:rsid w:val="00CC4F5E"/>
    <w:rsid w:val="00CC4FD3"/>
    <w:rsid w:val="00CC5C78"/>
    <w:rsid w:val="00CC5F45"/>
    <w:rsid w:val="00CC77D0"/>
    <w:rsid w:val="00CC7A55"/>
    <w:rsid w:val="00CC7FBA"/>
    <w:rsid w:val="00CD0FF6"/>
    <w:rsid w:val="00CD1208"/>
    <w:rsid w:val="00CD19D7"/>
    <w:rsid w:val="00CD23E7"/>
    <w:rsid w:val="00CD309D"/>
    <w:rsid w:val="00CD3833"/>
    <w:rsid w:val="00CD3DA7"/>
    <w:rsid w:val="00CD46F3"/>
    <w:rsid w:val="00CD49F1"/>
    <w:rsid w:val="00CD7B05"/>
    <w:rsid w:val="00CE15A5"/>
    <w:rsid w:val="00CE1616"/>
    <w:rsid w:val="00CE16D9"/>
    <w:rsid w:val="00CE18AC"/>
    <w:rsid w:val="00CE332F"/>
    <w:rsid w:val="00CE3492"/>
    <w:rsid w:val="00CE4358"/>
    <w:rsid w:val="00CE48DA"/>
    <w:rsid w:val="00CE5C11"/>
    <w:rsid w:val="00CE61B6"/>
    <w:rsid w:val="00CE650B"/>
    <w:rsid w:val="00CE6739"/>
    <w:rsid w:val="00CE6B89"/>
    <w:rsid w:val="00CE7EDB"/>
    <w:rsid w:val="00CF064E"/>
    <w:rsid w:val="00CF1680"/>
    <w:rsid w:val="00CF1EFD"/>
    <w:rsid w:val="00CF2556"/>
    <w:rsid w:val="00CF2E5D"/>
    <w:rsid w:val="00CF38E5"/>
    <w:rsid w:val="00CF492E"/>
    <w:rsid w:val="00CF6E41"/>
    <w:rsid w:val="00CF7AC2"/>
    <w:rsid w:val="00CF7BCC"/>
    <w:rsid w:val="00D00980"/>
    <w:rsid w:val="00D00AE1"/>
    <w:rsid w:val="00D00FE8"/>
    <w:rsid w:val="00D029D0"/>
    <w:rsid w:val="00D030B0"/>
    <w:rsid w:val="00D03678"/>
    <w:rsid w:val="00D04AFC"/>
    <w:rsid w:val="00D055C3"/>
    <w:rsid w:val="00D06529"/>
    <w:rsid w:val="00D1393C"/>
    <w:rsid w:val="00D155DA"/>
    <w:rsid w:val="00D16212"/>
    <w:rsid w:val="00D166C6"/>
    <w:rsid w:val="00D20B54"/>
    <w:rsid w:val="00D20D82"/>
    <w:rsid w:val="00D21ACC"/>
    <w:rsid w:val="00D2325A"/>
    <w:rsid w:val="00D232E0"/>
    <w:rsid w:val="00D232E3"/>
    <w:rsid w:val="00D23848"/>
    <w:rsid w:val="00D241E4"/>
    <w:rsid w:val="00D246BC"/>
    <w:rsid w:val="00D255E3"/>
    <w:rsid w:val="00D25967"/>
    <w:rsid w:val="00D266AB"/>
    <w:rsid w:val="00D26766"/>
    <w:rsid w:val="00D26805"/>
    <w:rsid w:val="00D27509"/>
    <w:rsid w:val="00D27610"/>
    <w:rsid w:val="00D304B1"/>
    <w:rsid w:val="00D30927"/>
    <w:rsid w:val="00D3181D"/>
    <w:rsid w:val="00D326C2"/>
    <w:rsid w:val="00D334FA"/>
    <w:rsid w:val="00D337BB"/>
    <w:rsid w:val="00D3467D"/>
    <w:rsid w:val="00D356D6"/>
    <w:rsid w:val="00D36C80"/>
    <w:rsid w:val="00D3759B"/>
    <w:rsid w:val="00D377EA"/>
    <w:rsid w:val="00D37D14"/>
    <w:rsid w:val="00D4034A"/>
    <w:rsid w:val="00D4188C"/>
    <w:rsid w:val="00D435AB"/>
    <w:rsid w:val="00D43FE4"/>
    <w:rsid w:val="00D4485D"/>
    <w:rsid w:val="00D450CB"/>
    <w:rsid w:val="00D458E5"/>
    <w:rsid w:val="00D45BA6"/>
    <w:rsid w:val="00D4645C"/>
    <w:rsid w:val="00D46AAA"/>
    <w:rsid w:val="00D47023"/>
    <w:rsid w:val="00D47793"/>
    <w:rsid w:val="00D511DB"/>
    <w:rsid w:val="00D51440"/>
    <w:rsid w:val="00D514A8"/>
    <w:rsid w:val="00D51AC4"/>
    <w:rsid w:val="00D5280B"/>
    <w:rsid w:val="00D52EE0"/>
    <w:rsid w:val="00D53234"/>
    <w:rsid w:val="00D53805"/>
    <w:rsid w:val="00D54CA9"/>
    <w:rsid w:val="00D54E75"/>
    <w:rsid w:val="00D56CE9"/>
    <w:rsid w:val="00D56DF0"/>
    <w:rsid w:val="00D601B0"/>
    <w:rsid w:val="00D60220"/>
    <w:rsid w:val="00D60CDE"/>
    <w:rsid w:val="00D61022"/>
    <w:rsid w:val="00D61513"/>
    <w:rsid w:val="00D648D1"/>
    <w:rsid w:val="00D657D0"/>
    <w:rsid w:val="00D65CEE"/>
    <w:rsid w:val="00D70C6D"/>
    <w:rsid w:val="00D70D0D"/>
    <w:rsid w:val="00D7144C"/>
    <w:rsid w:val="00D715FE"/>
    <w:rsid w:val="00D7201E"/>
    <w:rsid w:val="00D72058"/>
    <w:rsid w:val="00D72D73"/>
    <w:rsid w:val="00D736E4"/>
    <w:rsid w:val="00D73CB6"/>
    <w:rsid w:val="00D751FD"/>
    <w:rsid w:val="00D76C1D"/>
    <w:rsid w:val="00D77281"/>
    <w:rsid w:val="00D77BAA"/>
    <w:rsid w:val="00D82666"/>
    <w:rsid w:val="00D828D8"/>
    <w:rsid w:val="00D82DC4"/>
    <w:rsid w:val="00D83973"/>
    <w:rsid w:val="00D85347"/>
    <w:rsid w:val="00D871FD"/>
    <w:rsid w:val="00D905A8"/>
    <w:rsid w:val="00D910B8"/>
    <w:rsid w:val="00D913E1"/>
    <w:rsid w:val="00D92A95"/>
    <w:rsid w:val="00D92E36"/>
    <w:rsid w:val="00D93D6A"/>
    <w:rsid w:val="00D94DA9"/>
    <w:rsid w:val="00D9603A"/>
    <w:rsid w:val="00D96AD9"/>
    <w:rsid w:val="00DA0D96"/>
    <w:rsid w:val="00DA1C7B"/>
    <w:rsid w:val="00DA1D51"/>
    <w:rsid w:val="00DA294C"/>
    <w:rsid w:val="00DA4301"/>
    <w:rsid w:val="00DA43F3"/>
    <w:rsid w:val="00DA524B"/>
    <w:rsid w:val="00DA5581"/>
    <w:rsid w:val="00DA6721"/>
    <w:rsid w:val="00DA690C"/>
    <w:rsid w:val="00DA6F80"/>
    <w:rsid w:val="00DA746D"/>
    <w:rsid w:val="00DA7622"/>
    <w:rsid w:val="00DA7E20"/>
    <w:rsid w:val="00DB11BD"/>
    <w:rsid w:val="00DB11E7"/>
    <w:rsid w:val="00DB1922"/>
    <w:rsid w:val="00DB1BE5"/>
    <w:rsid w:val="00DB2F40"/>
    <w:rsid w:val="00DB32E5"/>
    <w:rsid w:val="00DB42A6"/>
    <w:rsid w:val="00DB43F5"/>
    <w:rsid w:val="00DB525D"/>
    <w:rsid w:val="00DB5431"/>
    <w:rsid w:val="00DB5CD1"/>
    <w:rsid w:val="00DB661C"/>
    <w:rsid w:val="00DB706B"/>
    <w:rsid w:val="00DC11D4"/>
    <w:rsid w:val="00DC1391"/>
    <w:rsid w:val="00DC254D"/>
    <w:rsid w:val="00DC4616"/>
    <w:rsid w:val="00DC60BC"/>
    <w:rsid w:val="00DC7178"/>
    <w:rsid w:val="00DC76E2"/>
    <w:rsid w:val="00DC7E45"/>
    <w:rsid w:val="00DC7EB4"/>
    <w:rsid w:val="00DD03DB"/>
    <w:rsid w:val="00DD0DE8"/>
    <w:rsid w:val="00DD0FB4"/>
    <w:rsid w:val="00DD2140"/>
    <w:rsid w:val="00DD2A1C"/>
    <w:rsid w:val="00DD2F23"/>
    <w:rsid w:val="00DD3183"/>
    <w:rsid w:val="00DD3315"/>
    <w:rsid w:val="00DD3D81"/>
    <w:rsid w:val="00DD40F8"/>
    <w:rsid w:val="00DD4342"/>
    <w:rsid w:val="00DD43D2"/>
    <w:rsid w:val="00DD49AA"/>
    <w:rsid w:val="00DD55DC"/>
    <w:rsid w:val="00DD5F86"/>
    <w:rsid w:val="00DD634A"/>
    <w:rsid w:val="00DD7C0C"/>
    <w:rsid w:val="00DE0C0C"/>
    <w:rsid w:val="00DE19EC"/>
    <w:rsid w:val="00DE21E6"/>
    <w:rsid w:val="00DE282E"/>
    <w:rsid w:val="00DE2D44"/>
    <w:rsid w:val="00DE31CB"/>
    <w:rsid w:val="00DE365C"/>
    <w:rsid w:val="00DE381D"/>
    <w:rsid w:val="00DE5735"/>
    <w:rsid w:val="00DE5AA0"/>
    <w:rsid w:val="00DE6C06"/>
    <w:rsid w:val="00DE728A"/>
    <w:rsid w:val="00DE73DB"/>
    <w:rsid w:val="00DE77C9"/>
    <w:rsid w:val="00DF018D"/>
    <w:rsid w:val="00DF07C4"/>
    <w:rsid w:val="00DF10B6"/>
    <w:rsid w:val="00DF363C"/>
    <w:rsid w:val="00DF3CCD"/>
    <w:rsid w:val="00DF5F67"/>
    <w:rsid w:val="00DF6601"/>
    <w:rsid w:val="00DF7770"/>
    <w:rsid w:val="00E00F6C"/>
    <w:rsid w:val="00E022CE"/>
    <w:rsid w:val="00E0366B"/>
    <w:rsid w:val="00E03BEB"/>
    <w:rsid w:val="00E04023"/>
    <w:rsid w:val="00E05991"/>
    <w:rsid w:val="00E0728A"/>
    <w:rsid w:val="00E07757"/>
    <w:rsid w:val="00E07C4E"/>
    <w:rsid w:val="00E101FE"/>
    <w:rsid w:val="00E1375C"/>
    <w:rsid w:val="00E145A7"/>
    <w:rsid w:val="00E14A96"/>
    <w:rsid w:val="00E15D69"/>
    <w:rsid w:val="00E170B5"/>
    <w:rsid w:val="00E170E2"/>
    <w:rsid w:val="00E17199"/>
    <w:rsid w:val="00E20214"/>
    <w:rsid w:val="00E219DF"/>
    <w:rsid w:val="00E22461"/>
    <w:rsid w:val="00E229BF"/>
    <w:rsid w:val="00E22F65"/>
    <w:rsid w:val="00E231C2"/>
    <w:rsid w:val="00E2454F"/>
    <w:rsid w:val="00E2462A"/>
    <w:rsid w:val="00E25098"/>
    <w:rsid w:val="00E25881"/>
    <w:rsid w:val="00E2696B"/>
    <w:rsid w:val="00E31075"/>
    <w:rsid w:val="00E330CF"/>
    <w:rsid w:val="00E33336"/>
    <w:rsid w:val="00E33EC7"/>
    <w:rsid w:val="00E33F86"/>
    <w:rsid w:val="00E34FB5"/>
    <w:rsid w:val="00E35479"/>
    <w:rsid w:val="00E35B28"/>
    <w:rsid w:val="00E36B90"/>
    <w:rsid w:val="00E36F6D"/>
    <w:rsid w:val="00E376AC"/>
    <w:rsid w:val="00E40926"/>
    <w:rsid w:val="00E41696"/>
    <w:rsid w:val="00E41CE6"/>
    <w:rsid w:val="00E41D4D"/>
    <w:rsid w:val="00E4247D"/>
    <w:rsid w:val="00E430DC"/>
    <w:rsid w:val="00E46CCD"/>
    <w:rsid w:val="00E5027F"/>
    <w:rsid w:val="00E5170A"/>
    <w:rsid w:val="00E52871"/>
    <w:rsid w:val="00E52F4F"/>
    <w:rsid w:val="00E53213"/>
    <w:rsid w:val="00E539BA"/>
    <w:rsid w:val="00E53F83"/>
    <w:rsid w:val="00E53FFC"/>
    <w:rsid w:val="00E55487"/>
    <w:rsid w:val="00E60907"/>
    <w:rsid w:val="00E61C27"/>
    <w:rsid w:val="00E62BEA"/>
    <w:rsid w:val="00E630E7"/>
    <w:rsid w:val="00E632B6"/>
    <w:rsid w:val="00E634A1"/>
    <w:rsid w:val="00E636FA"/>
    <w:rsid w:val="00E6415D"/>
    <w:rsid w:val="00E64DFF"/>
    <w:rsid w:val="00E6504D"/>
    <w:rsid w:val="00E661D8"/>
    <w:rsid w:val="00E662F0"/>
    <w:rsid w:val="00E70893"/>
    <w:rsid w:val="00E70DB9"/>
    <w:rsid w:val="00E71253"/>
    <w:rsid w:val="00E72417"/>
    <w:rsid w:val="00E72D08"/>
    <w:rsid w:val="00E7302A"/>
    <w:rsid w:val="00E73780"/>
    <w:rsid w:val="00E73F6A"/>
    <w:rsid w:val="00E74D38"/>
    <w:rsid w:val="00E7527C"/>
    <w:rsid w:val="00E758D1"/>
    <w:rsid w:val="00E765B6"/>
    <w:rsid w:val="00E76B08"/>
    <w:rsid w:val="00E76E7A"/>
    <w:rsid w:val="00E775DC"/>
    <w:rsid w:val="00E77AB2"/>
    <w:rsid w:val="00E806D6"/>
    <w:rsid w:val="00E808A2"/>
    <w:rsid w:val="00E80A91"/>
    <w:rsid w:val="00E82905"/>
    <w:rsid w:val="00E833C6"/>
    <w:rsid w:val="00E85CC8"/>
    <w:rsid w:val="00E8637C"/>
    <w:rsid w:val="00E868C1"/>
    <w:rsid w:val="00E87221"/>
    <w:rsid w:val="00E87B2B"/>
    <w:rsid w:val="00E87B97"/>
    <w:rsid w:val="00E910F0"/>
    <w:rsid w:val="00E916FA"/>
    <w:rsid w:val="00E91E5C"/>
    <w:rsid w:val="00E920D4"/>
    <w:rsid w:val="00E9220A"/>
    <w:rsid w:val="00E92B01"/>
    <w:rsid w:val="00E93254"/>
    <w:rsid w:val="00E93D02"/>
    <w:rsid w:val="00E944C2"/>
    <w:rsid w:val="00E96015"/>
    <w:rsid w:val="00E9761F"/>
    <w:rsid w:val="00EA097F"/>
    <w:rsid w:val="00EA123D"/>
    <w:rsid w:val="00EA12DF"/>
    <w:rsid w:val="00EA1874"/>
    <w:rsid w:val="00EA1E37"/>
    <w:rsid w:val="00EA230B"/>
    <w:rsid w:val="00EA34D2"/>
    <w:rsid w:val="00EA372A"/>
    <w:rsid w:val="00EA3CCB"/>
    <w:rsid w:val="00EA5B00"/>
    <w:rsid w:val="00EA6065"/>
    <w:rsid w:val="00EA690F"/>
    <w:rsid w:val="00EA6935"/>
    <w:rsid w:val="00EA6B67"/>
    <w:rsid w:val="00EA6E58"/>
    <w:rsid w:val="00EA6FC0"/>
    <w:rsid w:val="00EB2524"/>
    <w:rsid w:val="00EB40F6"/>
    <w:rsid w:val="00EB454F"/>
    <w:rsid w:val="00EB4870"/>
    <w:rsid w:val="00EB4FBB"/>
    <w:rsid w:val="00EB4FD2"/>
    <w:rsid w:val="00EB6365"/>
    <w:rsid w:val="00EC000B"/>
    <w:rsid w:val="00EC0207"/>
    <w:rsid w:val="00EC05BE"/>
    <w:rsid w:val="00EC1A1F"/>
    <w:rsid w:val="00EC272B"/>
    <w:rsid w:val="00EC27D0"/>
    <w:rsid w:val="00EC2EE2"/>
    <w:rsid w:val="00EC31D5"/>
    <w:rsid w:val="00EC4772"/>
    <w:rsid w:val="00EC4B8E"/>
    <w:rsid w:val="00EC55CC"/>
    <w:rsid w:val="00EC5EAA"/>
    <w:rsid w:val="00ED3007"/>
    <w:rsid w:val="00ED3253"/>
    <w:rsid w:val="00ED36B7"/>
    <w:rsid w:val="00ED439D"/>
    <w:rsid w:val="00ED46E4"/>
    <w:rsid w:val="00ED4C2F"/>
    <w:rsid w:val="00ED6793"/>
    <w:rsid w:val="00ED7410"/>
    <w:rsid w:val="00ED7D14"/>
    <w:rsid w:val="00EE07C4"/>
    <w:rsid w:val="00EE0CD7"/>
    <w:rsid w:val="00EE1B29"/>
    <w:rsid w:val="00EE26D0"/>
    <w:rsid w:val="00EE33D4"/>
    <w:rsid w:val="00EE551D"/>
    <w:rsid w:val="00EE6D87"/>
    <w:rsid w:val="00EE7708"/>
    <w:rsid w:val="00EF0123"/>
    <w:rsid w:val="00EF15BD"/>
    <w:rsid w:val="00EF16F5"/>
    <w:rsid w:val="00EF271C"/>
    <w:rsid w:val="00EF28DC"/>
    <w:rsid w:val="00EF46D0"/>
    <w:rsid w:val="00EF5A2D"/>
    <w:rsid w:val="00EF6926"/>
    <w:rsid w:val="00EF705C"/>
    <w:rsid w:val="00EF7791"/>
    <w:rsid w:val="00EF784F"/>
    <w:rsid w:val="00F002F6"/>
    <w:rsid w:val="00F009E2"/>
    <w:rsid w:val="00F00D90"/>
    <w:rsid w:val="00F031A5"/>
    <w:rsid w:val="00F03BF0"/>
    <w:rsid w:val="00F03F36"/>
    <w:rsid w:val="00F04E3A"/>
    <w:rsid w:val="00F0549C"/>
    <w:rsid w:val="00F068ED"/>
    <w:rsid w:val="00F0710F"/>
    <w:rsid w:val="00F07472"/>
    <w:rsid w:val="00F10FFB"/>
    <w:rsid w:val="00F1129C"/>
    <w:rsid w:val="00F11844"/>
    <w:rsid w:val="00F1224B"/>
    <w:rsid w:val="00F123F0"/>
    <w:rsid w:val="00F13535"/>
    <w:rsid w:val="00F135CF"/>
    <w:rsid w:val="00F142BF"/>
    <w:rsid w:val="00F14655"/>
    <w:rsid w:val="00F14682"/>
    <w:rsid w:val="00F14712"/>
    <w:rsid w:val="00F14DBE"/>
    <w:rsid w:val="00F153EB"/>
    <w:rsid w:val="00F15BF9"/>
    <w:rsid w:val="00F15C47"/>
    <w:rsid w:val="00F175BA"/>
    <w:rsid w:val="00F2007D"/>
    <w:rsid w:val="00F21A88"/>
    <w:rsid w:val="00F22552"/>
    <w:rsid w:val="00F228D4"/>
    <w:rsid w:val="00F22FCA"/>
    <w:rsid w:val="00F23E21"/>
    <w:rsid w:val="00F24393"/>
    <w:rsid w:val="00F25088"/>
    <w:rsid w:val="00F25525"/>
    <w:rsid w:val="00F26140"/>
    <w:rsid w:val="00F2699B"/>
    <w:rsid w:val="00F30FB2"/>
    <w:rsid w:val="00F32AC2"/>
    <w:rsid w:val="00F33545"/>
    <w:rsid w:val="00F3383B"/>
    <w:rsid w:val="00F34246"/>
    <w:rsid w:val="00F346B3"/>
    <w:rsid w:val="00F351A5"/>
    <w:rsid w:val="00F36152"/>
    <w:rsid w:val="00F36191"/>
    <w:rsid w:val="00F363A3"/>
    <w:rsid w:val="00F37821"/>
    <w:rsid w:val="00F37DF6"/>
    <w:rsid w:val="00F405AD"/>
    <w:rsid w:val="00F41674"/>
    <w:rsid w:val="00F4344C"/>
    <w:rsid w:val="00F435E3"/>
    <w:rsid w:val="00F44A02"/>
    <w:rsid w:val="00F45038"/>
    <w:rsid w:val="00F453A1"/>
    <w:rsid w:val="00F4554F"/>
    <w:rsid w:val="00F455EA"/>
    <w:rsid w:val="00F45D24"/>
    <w:rsid w:val="00F474E4"/>
    <w:rsid w:val="00F4762E"/>
    <w:rsid w:val="00F477B6"/>
    <w:rsid w:val="00F47B7E"/>
    <w:rsid w:val="00F47CCC"/>
    <w:rsid w:val="00F5115A"/>
    <w:rsid w:val="00F519D1"/>
    <w:rsid w:val="00F51ED8"/>
    <w:rsid w:val="00F5210C"/>
    <w:rsid w:val="00F53C67"/>
    <w:rsid w:val="00F5427E"/>
    <w:rsid w:val="00F55063"/>
    <w:rsid w:val="00F55765"/>
    <w:rsid w:val="00F562D6"/>
    <w:rsid w:val="00F565BF"/>
    <w:rsid w:val="00F56DF0"/>
    <w:rsid w:val="00F57E8A"/>
    <w:rsid w:val="00F61132"/>
    <w:rsid w:val="00F611AD"/>
    <w:rsid w:val="00F61419"/>
    <w:rsid w:val="00F614EE"/>
    <w:rsid w:val="00F61C32"/>
    <w:rsid w:val="00F61DD1"/>
    <w:rsid w:val="00F638EE"/>
    <w:rsid w:val="00F63E45"/>
    <w:rsid w:val="00F64569"/>
    <w:rsid w:val="00F64609"/>
    <w:rsid w:val="00F65AB7"/>
    <w:rsid w:val="00F66795"/>
    <w:rsid w:val="00F67D7C"/>
    <w:rsid w:val="00F70325"/>
    <w:rsid w:val="00F71601"/>
    <w:rsid w:val="00F72A3E"/>
    <w:rsid w:val="00F76352"/>
    <w:rsid w:val="00F76C0E"/>
    <w:rsid w:val="00F77F2C"/>
    <w:rsid w:val="00F80271"/>
    <w:rsid w:val="00F803F8"/>
    <w:rsid w:val="00F8053D"/>
    <w:rsid w:val="00F80929"/>
    <w:rsid w:val="00F818A0"/>
    <w:rsid w:val="00F81DFD"/>
    <w:rsid w:val="00F821CC"/>
    <w:rsid w:val="00F82250"/>
    <w:rsid w:val="00F82E47"/>
    <w:rsid w:val="00F83C1A"/>
    <w:rsid w:val="00F84749"/>
    <w:rsid w:val="00F865C1"/>
    <w:rsid w:val="00F8693D"/>
    <w:rsid w:val="00F870FE"/>
    <w:rsid w:val="00F8725A"/>
    <w:rsid w:val="00F91705"/>
    <w:rsid w:val="00F9253F"/>
    <w:rsid w:val="00F93380"/>
    <w:rsid w:val="00F934E4"/>
    <w:rsid w:val="00F94053"/>
    <w:rsid w:val="00F959BD"/>
    <w:rsid w:val="00F95F04"/>
    <w:rsid w:val="00F96962"/>
    <w:rsid w:val="00F96B9A"/>
    <w:rsid w:val="00F96EB1"/>
    <w:rsid w:val="00F970CE"/>
    <w:rsid w:val="00F970D3"/>
    <w:rsid w:val="00F974B2"/>
    <w:rsid w:val="00F979F5"/>
    <w:rsid w:val="00F97AC7"/>
    <w:rsid w:val="00F97B45"/>
    <w:rsid w:val="00FA04AE"/>
    <w:rsid w:val="00FA0808"/>
    <w:rsid w:val="00FA12F5"/>
    <w:rsid w:val="00FA199D"/>
    <w:rsid w:val="00FA24A1"/>
    <w:rsid w:val="00FA34A1"/>
    <w:rsid w:val="00FA4609"/>
    <w:rsid w:val="00FA57B6"/>
    <w:rsid w:val="00FA6390"/>
    <w:rsid w:val="00FA67F3"/>
    <w:rsid w:val="00FB279A"/>
    <w:rsid w:val="00FB299D"/>
    <w:rsid w:val="00FB36F6"/>
    <w:rsid w:val="00FB390C"/>
    <w:rsid w:val="00FB4BBE"/>
    <w:rsid w:val="00FB51A3"/>
    <w:rsid w:val="00FB5EEF"/>
    <w:rsid w:val="00FB6D89"/>
    <w:rsid w:val="00FC0DE1"/>
    <w:rsid w:val="00FC13D6"/>
    <w:rsid w:val="00FC24EE"/>
    <w:rsid w:val="00FC27A4"/>
    <w:rsid w:val="00FC301E"/>
    <w:rsid w:val="00FC3754"/>
    <w:rsid w:val="00FC64C9"/>
    <w:rsid w:val="00FC6E75"/>
    <w:rsid w:val="00FC6F6F"/>
    <w:rsid w:val="00FC70BC"/>
    <w:rsid w:val="00FC7147"/>
    <w:rsid w:val="00FD1045"/>
    <w:rsid w:val="00FD193E"/>
    <w:rsid w:val="00FD1DD3"/>
    <w:rsid w:val="00FD1FC8"/>
    <w:rsid w:val="00FD25DC"/>
    <w:rsid w:val="00FD276F"/>
    <w:rsid w:val="00FD2A99"/>
    <w:rsid w:val="00FD3E21"/>
    <w:rsid w:val="00FD412F"/>
    <w:rsid w:val="00FD4978"/>
    <w:rsid w:val="00FD5A1F"/>
    <w:rsid w:val="00FD5BD8"/>
    <w:rsid w:val="00FD5F5C"/>
    <w:rsid w:val="00FD60A3"/>
    <w:rsid w:val="00FD6A9C"/>
    <w:rsid w:val="00FD7756"/>
    <w:rsid w:val="00FE0E1F"/>
    <w:rsid w:val="00FE1435"/>
    <w:rsid w:val="00FE2C6F"/>
    <w:rsid w:val="00FE2DB4"/>
    <w:rsid w:val="00FE345B"/>
    <w:rsid w:val="00FE38F3"/>
    <w:rsid w:val="00FE3A87"/>
    <w:rsid w:val="00FE3FED"/>
    <w:rsid w:val="00FE513C"/>
    <w:rsid w:val="00FE5A11"/>
    <w:rsid w:val="00FE5F2F"/>
    <w:rsid w:val="00FE78C4"/>
    <w:rsid w:val="00FF0060"/>
    <w:rsid w:val="00FF03A6"/>
    <w:rsid w:val="00FF0569"/>
    <w:rsid w:val="00FF2723"/>
    <w:rsid w:val="00FF32D2"/>
    <w:rsid w:val="00FF32FD"/>
    <w:rsid w:val="00FF3760"/>
    <w:rsid w:val="00FF379A"/>
    <w:rsid w:val="00FF490B"/>
    <w:rsid w:val="00FF5054"/>
    <w:rsid w:val="00FF72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1CF73B2-5459-491F-97D4-E493B715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5523"/>
  </w:style>
  <w:style w:type="paragraph" w:styleId="Heading1">
    <w:name w:val="heading 1"/>
    <w:basedOn w:val="Normal"/>
    <w:next w:val="Normal"/>
    <w:qFormat/>
    <w:pPr>
      <w:keepNext/>
      <w:outlineLvl w:val="0"/>
    </w:pPr>
    <w:rPr>
      <w:b/>
      <w:sz w:val="24"/>
      <w:szCs w:val="22"/>
    </w:rPr>
  </w:style>
  <w:style w:type="paragraph" w:styleId="Heading2">
    <w:name w:val="heading 2"/>
    <w:basedOn w:val="Normal"/>
    <w:next w:val="Normal"/>
    <w:qFormat/>
    <w:pPr>
      <w:keepNext/>
      <w:outlineLvl w:val="1"/>
    </w:pPr>
    <w:rPr>
      <w:bCs/>
      <w:sz w:val="24"/>
      <w:szCs w:val="22"/>
    </w:rPr>
  </w:style>
  <w:style w:type="paragraph" w:styleId="Heading3">
    <w:name w:val="heading 3"/>
    <w:basedOn w:val="Normal"/>
    <w:next w:val="Normal"/>
    <w:qFormat/>
    <w:pPr>
      <w:keepNext/>
      <w:jc w:val="both"/>
      <w:outlineLvl w:val="2"/>
    </w:pPr>
    <w:rPr>
      <w:b/>
      <w:bCs/>
      <w:sz w:val="24"/>
      <w:szCs w:val="22"/>
    </w:rPr>
  </w:style>
  <w:style w:type="paragraph" w:styleId="Heading4">
    <w:name w:val="heading 4"/>
    <w:basedOn w:val="Normal"/>
    <w:next w:val="Normal"/>
    <w:qFormat/>
    <w:pPr>
      <w:keepNext/>
      <w:outlineLvl w:val="3"/>
    </w:pPr>
    <w:rPr>
      <w:b/>
      <w:bCs/>
      <w:sz w:val="22"/>
      <w:szCs w:val="22"/>
    </w:rPr>
  </w:style>
  <w:style w:type="paragraph" w:styleId="Heading5">
    <w:name w:val="heading 5"/>
    <w:basedOn w:val="Normal"/>
    <w:next w:val="Normal"/>
    <w:qFormat/>
    <w:pPr>
      <w:keepNext/>
      <w:jc w:val="center"/>
      <w:outlineLvl w:val="4"/>
    </w:pPr>
    <w:rPr>
      <w:b/>
      <w:sz w:val="22"/>
      <w:szCs w:val="22"/>
    </w:rPr>
  </w:style>
  <w:style w:type="paragraph" w:styleId="Heading6">
    <w:name w:val="heading 6"/>
    <w:basedOn w:val="Normal"/>
    <w:next w:val="Normal"/>
    <w:qFormat/>
    <w:pPr>
      <w:keepNext/>
      <w:jc w:val="both"/>
      <w:outlineLvl w:val="5"/>
    </w:pPr>
    <w:rPr>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szCs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BodyText2">
    <w:name w:val="Body Text 2"/>
    <w:basedOn w:val="Normal"/>
    <w:rPr>
      <w:sz w:val="22"/>
    </w:rPr>
  </w:style>
  <w:style w:type="table" w:styleId="TableGrid">
    <w:name w:val="Table Grid"/>
    <w:basedOn w:val="TableNormal"/>
    <w:rsid w:val="00D04A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41D6E"/>
    <w:rPr>
      <w:b/>
      <w:bCs/>
    </w:rPr>
  </w:style>
  <w:style w:type="character" w:customStyle="1" w:styleId="1">
    <w:name w:val="1"/>
    <w:semiHidden/>
    <w:rsid w:val="00AB3244"/>
    <w:rPr>
      <w:color w:val="auto"/>
    </w:rPr>
  </w:style>
  <w:style w:type="paragraph" w:styleId="NormalWeb">
    <w:name w:val="Normal (Web)"/>
    <w:basedOn w:val="Normal"/>
    <w:rsid w:val="002C7887"/>
    <w:pPr>
      <w:spacing w:before="100" w:beforeAutospacing="1" w:after="100" w:afterAutospacing="1"/>
    </w:pPr>
    <w:rPr>
      <w:sz w:val="24"/>
      <w:szCs w:val="24"/>
    </w:rPr>
  </w:style>
  <w:style w:type="paragraph" w:styleId="PlainText">
    <w:name w:val="Plain Text"/>
    <w:basedOn w:val="Normal"/>
    <w:rsid w:val="00900C8E"/>
    <w:rPr>
      <w:rFonts w:ascii="Tahoma" w:hAnsi="Tahoma" w:cs="Tahoma"/>
      <w:sz w:val="22"/>
      <w:szCs w:val="22"/>
    </w:rPr>
  </w:style>
  <w:style w:type="character" w:styleId="Hyperlink">
    <w:name w:val="Hyperlink"/>
    <w:rsid w:val="00F95F04"/>
    <w:rPr>
      <w:color w:val="0000FF"/>
      <w:u w:val="single"/>
    </w:rPr>
  </w:style>
  <w:style w:type="character" w:styleId="Emphasis">
    <w:name w:val="Emphasis"/>
    <w:qFormat/>
    <w:rsid w:val="0068501C"/>
    <w:rPr>
      <w:i/>
      <w:iCs/>
    </w:rPr>
  </w:style>
  <w:style w:type="paragraph" w:styleId="E-mailSignature">
    <w:name w:val="E-mail Signature"/>
    <w:basedOn w:val="Normal"/>
    <w:rsid w:val="005E3184"/>
    <w:rPr>
      <w:sz w:val="24"/>
      <w:szCs w:val="24"/>
    </w:rPr>
  </w:style>
  <w:style w:type="paragraph" w:customStyle="1" w:styleId="msolistparagraph0">
    <w:name w:val="msolistparagraph"/>
    <w:basedOn w:val="Normal"/>
    <w:rsid w:val="00642682"/>
    <w:pPr>
      <w:ind w:left="720"/>
    </w:pPr>
    <w:rPr>
      <w:sz w:val="24"/>
      <w:szCs w:val="24"/>
    </w:rPr>
  </w:style>
  <w:style w:type="paragraph" w:styleId="ListParagraph">
    <w:name w:val="List Paragraph"/>
    <w:basedOn w:val="Normal"/>
    <w:uiPriority w:val="34"/>
    <w:qFormat/>
    <w:rsid w:val="00852B8C"/>
    <w:pPr>
      <w:ind w:left="720"/>
      <w:contextualSpacing/>
    </w:pPr>
  </w:style>
  <w:style w:type="paragraph" w:styleId="NoSpacing">
    <w:name w:val="No Spacing"/>
    <w:uiPriority w:val="1"/>
    <w:qFormat/>
    <w:rsid w:val="00CE4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8106">
      <w:bodyDiv w:val="1"/>
      <w:marLeft w:val="0"/>
      <w:marRight w:val="0"/>
      <w:marTop w:val="0"/>
      <w:marBottom w:val="0"/>
      <w:divBdr>
        <w:top w:val="none" w:sz="0" w:space="0" w:color="auto"/>
        <w:left w:val="none" w:sz="0" w:space="0" w:color="auto"/>
        <w:bottom w:val="none" w:sz="0" w:space="0" w:color="auto"/>
        <w:right w:val="none" w:sz="0" w:space="0" w:color="auto"/>
      </w:divBdr>
    </w:div>
    <w:div w:id="19471930">
      <w:bodyDiv w:val="1"/>
      <w:marLeft w:val="0"/>
      <w:marRight w:val="0"/>
      <w:marTop w:val="0"/>
      <w:marBottom w:val="0"/>
      <w:divBdr>
        <w:top w:val="none" w:sz="0" w:space="0" w:color="auto"/>
        <w:left w:val="none" w:sz="0" w:space="0" w:color="auto"/>
        <w:bottom w:val="none" w:sz="0" w:space="0" w:color="auto"/>
        <w:right w:val="none" w:sz="0" w:space="0" w:color="auto"/>
      </w:divBdr>
    </w:div>
    <w:div w:id="27027433">
      <w:bodyDiv w:val="1"/>
      <w:marLeft w:val="0"/>
      <w:marRight w:val="0"/>
      <w:marTop w:val="0"/>
      <w:marBottom w:val="0"/>
      <w:divBdr>
        <w:top w:val="none" w:sz="0" w:space="0" w:color="auto"/>
        <w:left w:val="none" w:sz="0" w:space="0" w:color="auto"/>
        <w:bottom w:val="none" w:sz="0" w:space="0" w:color="auto"/>
        <w:right w:val="none" w:sz="0" w:space="0" w:color="auto"/>
      </w:divBdr>
    </w:div>
    <w:div w:id="29108165">
      <w:bodyDiv w:val="1"/>
      <w:marLeft w:val="0"/>
      <w:marRight w:val="0"/>
      <w:marTop w:val="0"/>
      <w:marBottom w:val="0"/>
      <w:divBdr>
        <w:top w:val="none" w:sz="0" w:space="0" w:color="auto"/>
        <w:left w:val="none" w:sz="0" w:space="0" w:color="auto"/>
        <w:bottom w:val="none" w:sz="0" w:space="0" w:color="auto"/>
        <w:right w:val="none" w:sz="0" w:space="0" w:color="auto"/>
      </w:divBdr>
    </w:div>
    <w:div w:id="29846956">
      <w:bodyDiv w:val="1"/>
      <w:marLeft w:val="0"/>
      <w:marRight w:val="0"/>
      <w:marTop w:val="0"/>
      <w:marBottom w:val="0"/>
      <w:divBdr>
        <w:top w:val="none" w:sz="0" w:space="0" w:color="auto"/>
        <w:left w:val="none" w:sz="0" w:space="0" w:color="auto"/>
        <w:bottom w:val="none" w:sz="0" w:space="0" w:color="auto"/>
        <w:right w:val="none" w:sz="0" w:space="0" w:color="auto"/>
      </w:divBdr>
    </w:div>
    <w:div w:id="51123027">
      <w:bodyDiv w:val="1"/>
      <w:marLeft w:val="0"/>
      <w:marRight w:val="0"/>
      <w:marTop w:val="0"/>
      <w:marBottom w:val="0"/>
      <w:divBdr>
        <w:top w:val="none" w:sz="0" w:space="0" w:color="auto"/>
        <w:left w:val="none" w:sz="0" w:space="0" w:color="auto"/>
        <w:bottom w:val="none" w:sz="0" w:space="0" w:color="auto"/>
        <w:right w:val="none" w:sz="0" w:space="0" w:color="auto"/>
      </w:divBdr>
      <w:divsChild>
        <w:div w:id="477036557">
          <w:marLeft w:val="0"/>
          <w:marRight w:val="0"/>
          <w:marTop w:val="0"/>
          <w:marBottom w:val="0"/>
          <w:divBdr>
            <w:top w:val="none" w:sz="0" w:space="0" w:color="auto"/>
            <w:left w:val="none" w:sz="0" w:space="0" w:color="auto"/>
            <w:bottom w:val="none" w:sz="0" w:space="0" w:color="auto"/>
            <w:right w:val="none" w:sz="0" w:space="0" w:color="auto"/>
          </w:divBdr>
        </w:div>
        <w:div w:id="1168979699">
          <w:marLeft w:val="0"/>
          <w:marRight w:val="0"/>
          <w:marTop w:val="0"/>
          <w:marBottom w:val="0"/>
          <w:divBdr>
            <w:top w:val="none" w:sz="0" w:space="0" w:color="auto"/>
            <w:left w:val="none" w:sz="0" w:space="0" w:color="auto"/>
            <w:bottom w:val="none" w:sz="0" w:space="0" w:color="auto"/>
            <w:right w:val="none" w:sz="0" w:space="0" w:color="auto"/>
          </w:divBdr>
        </w:div>
        <w:div w:id="1959801069">
          <w:marLeft w:val="0"/>
          <w:marRight w:val="0"/>
          <w:marTop w:val="0"/>
          <w:marBottom w:val="0"/>
          <w:divBdr>
            <w:top w:val="none" w:sz="0" w:space="0" w:color="auto"/>
            <w:left w:val="none" w:sz="0" w:space="0" w:color="auto"/>
            <w:bottom w:val="none" w:sz="0" w:space="0" w:color="auto"/>
            <w:right w:val="none" w:sz="0" w:space="0" w:color="auto"/>
          </w:divBdr>
        </w:div>
      </w:divsChild>
    </w:div>
    <w:div w:id="55128541">
      <w:bodyDiv w:val="1"/>
      <w:marLeft w:val="0"/>
      <w:marRight w:val="0"/>
      <w:marTop w:val="0"/>
      <w:marBottom w:val="0"/>
      <w:divBdr>
        <w:top w:val="none" w:sz="0" w:space="0" w:color="auto"/>
        <w:left w:val="none" w:sz="0" w:space="0" w:color="auto"/>
        <w:bottom w:val="none" w:sz="0" w:space="0" w:color="auto"/>
        <w:right w:val="none" w:sz="0" w:space="0" w:color="auto"/>
      </w:divBdr>
    </w:div>
    <w:div w:id="57750250">
      <w:bodyDiv w:val="1"/>
      <w:marLeft w:val="0"/>
      <w:marRight w:val="0"/>
      <w:marTop w:val="0"/>
      <w:marBottom w:val="0"/>
      <w:divBdr>
        <w:top w:val="none" w:sz="0" w:space="0" w:color="auto"/>
        <w:left w:val="none" w:sz="0" w:space="0" w:color="auto"/>
        <w:bottom w:val="none" w:sz="0" w:space="0" w:color="auto"/>
        <w:right w:val="none" w:sz="0" w:space="0" w:color="auto"/>
      </w:divBdr>
    </w:div>
    <w:div w:id="65348746">
      <w:bodyDiv w:val="1"/>
      <w:marLeft w:val="0"/>
      <w:marRight w:val="0"/>
      <w:marTop w:val="0"/>
      <w:marBottom w:val="0"/>
      <w:divBdr>
        <w:top w:val="none" w:sz="0" w:space="0" w:color="auto"/>
        <w:left w:val="none" w:sz="0" w:space="0" w:color="auto"/>
        <w:bottom w:val="none" w:sz="0" w:space="0" w:color="auto"/>
        <w:right w:val="none" w:sz="0" w:space="0" w:color="auto"/>
      </w:divBdr>
    </w:div>
    <w:div w:id="71709198">
      <w:bodyDiv w:val="1"/>
      <w:marLeft w:val="0"/>
      <w:marRight w:val="0"/>
      <w:marTop w:val="0"/>
      <w:marBottom w:val="0"/>
      <w:divBdr>
        <w:top w:val="none" w:sz="0" w:space="0" w:color="auto"/>
        <w:left w:val="none" w:sz="0" w:space="0" w:color="auto"/>
        <w:bottom w:val="none" w:sz="0" w:space="0" w:color="auto"/>
        <w:right w:val="none" w:sz="0" w:space="0" w:color="auto"/>
      </w:divBdr>
    </w:div>
    <w:div w:id="71970393">
      <w:bodyDiv w:val="1"/>
      <w:marLeft w:val="0"/>
      <w:marRight w:val="0"/>
      <w:marTop w:val="0"/>
      <w:marBottom w:val="0"/>
      <w:divBdr>
        <w:top w:val="none" w:sz="0" w:space="0" w:color="auto"/>
        <w:left w:val="none" w:sz="0" w:space="0" w:color="auto"/>
        <w:bottom w:val="none" w:sz="0" w:space="0" w:color="auto"/>
        <w:right w:val="none" w:sz="0" w:space="0" w:color="auto"/>
      </w:divBdr>
    </w:div>
    <w:div w:id="73213360">
      <w:bodyDiv w:val="1"/>
      <w:marLeft w:val="0"/>
      <w:marRight w:val="0"/>
      <w:marTop w:val="0"/>
      <w:marBottom w:val="0"/>
      <w:divBdr>
        <w:top w:val="none" w:sz="0" w:space="0" w:color="auto"/>
        <w:left w:val="none" w:sz="0" w:space="0" w:color="auto"/>
        <w:bottom w:val="none" w:sz="0" w:space="0" w:color="auto"/>
        <w:right w:val="none" w:sz="0" w:space="0" w:color="auto"/>
      </w:divBdr>
    </w:div>
    <w:div w:id="75051732">
      <w:bodyDiv w:val="1"/>
      <w:marLeft w:val="0"/>
      <w:marRight w:val="0"/>
      <w:marTop w:val="0"/>
      <w:marBottom w:val="0"/>
      <w:divBdr>
        <w:top w:val="none" w:sz="0" w:space="0" w:color="auto"/>
        <w:left w:val="none" w:sz="0" w:space="0" w:color="auto"/>
        <w:bottom w:val="none" w:sz="0" w:space="0" w:color="auto"/>
        <w:right w:val="none" w:sz="0" w:space="0" w:color="auto"/>
      </w:divBdr>
    </w:div>
    <w:div w:id="75251063">
      <w:bodyDiv w:val="1"/>
      <w:marLeft w:val="0"/>
      <w:marRight w:val="0"/>
      <w:marTop w:val="0"/>
      <w:marBottom w:val="0"/>
      <w:divBdr>
        <w:top w:val="none" w:sz="0" w:space="0" w:color="auto"/>
        <w:left w:val="none" w:sz="0" w:space="0" w:color="auto"/>
        <w:bottom w:val="none" w:sz="0" w:space="0" w:color="auto"/>
        <w:right w:val="none" w:sz="0" w:space="0" w:color="auto"/>
      </w:divBdr>
    </w:div>
    <w:div w:id="77025894">
      <w:bodyDiv w:val="1"/>
      <w:marLeft w:val="0"/>
      <w:marRight w:val="0"/>
      <w:marTop w:val="0"/>
      <w:marBottom w:val="0"/>
      <w:divBdr>
        <w:top w:val="none" w:sz="0" w:space="0" w:color="auto"/>
        <w:left w:val="none" w:sz="0" w:space="0" w:color="auto"/>
        <w:bottom w:val="none" w:sz="0" w:space="0" w:color="auto"/>
        <w:right w:val="none" w:sz="0" w:space="0" w:color="auto"/>
      </w:divBdr>
    </w:div>
    <w:div w:id="91516654">
      <w:bodyDiv w:val="1"/>
      <w:marLeft w:val="0"/>
      <w:marRight w:val="0"/>
      <w:marTop w:val="0"/>
      <w:marBottom w:val="0"/>
      <w:divBdr>
        <w:top w:val="none" w:sz="0" w:space="0" w:color="auto"/>
        <w:left w:val="none" w:sz="0" w:space="0" w:color="auto"/>
        <w:bottom w:val="none" w:sz="0" w:space="0" w:color="auto"/>
        <w:right w:val="none" w:sz="0" w:space="0" w:color="auto"/>
      </w:divBdr>
    </w:div>
    <w:div w:id="106320988">
      <w:bodyDiv w:val="1"/>
      <w:marLeft w:val="0"/>
      <w:marRight w:val="0"/>
      <w:marTop w:val="0"/>
      <w:marBottom w:val="0"/>
      <w:divBdr>
        <w:top w:val="none" w:sz="0" w:space="0" w:color="auto"/>
        <w:left w:val="none" w:sz="0" w:space="0" w:color="auto"/>
        <w:bottom w:val="none" w:sz="0" w:space="0" w:color="auto"/>
        <w:right w:val="none" w:sz="0" w:space="0" w:color="auto"/>
      </w:divBdr>
    </w:div>
    <w:div w:id="108357158">
      <w:bodyDiv w:val="1"/>
      <w:marLeft w:val="0"/>
      <w:marRight w:val="0"/>
      <w:marTop w:val="0"/>
      <w:marBottom w:val="0"/>
      <w:divBdr>
        <w:top w:val="none" w:sz="0" w:space="0" w:color="auto"/>
        <w:left w:val="none" w:sz="0" w:space="0" w:color="auto"/>
        <w:bottom w:val="none" w:sz="0" w:space="0" w:color="auto"/>
        <w:right w:val="none" w:sz="0" w:space="0" w:color="auto"/>
      </w:divBdr>
    </w:div>
    <w:div w:id="119996732">
      <w:bodyDiv w:val="1"/>
      <w:marLeft w:val="0"/>
      <w:marRight w:val="0"/>
      <w:marTop w:val="0"/>
      <w:marBottom w:val="0"/>
      <w:divBdr>
        <w:top w:val="none" w:sz="0" w:space="0" w:color="auto"/>
        <w:left w:val="none" w:sz="0" w:space="0" w:color="auto"/>
        <w:bottom w:val="none" w:sz="0" w:space="0" w:color="auto"/>
        <w:right w:val="none" w:sz="0" w:space="0" w:color="auto"/>
      </w:divBdr>
    </w:div>
    <w:div w:id="124812138">
      <w:bodyDiv w:val="1"/>
      <w:marLeft w:val="0"/>
      <w:marRight w:val="0"/>
      <w:marTop w:val="0"/>
      <w:marBottom w:val="0"/>
      <w:divBdr>
        <w:top w:val="none" w:sz="0" w:space="0" w:color="auto"/>
        <w:left w:val="none" w:sz="0" w:space="0" w:color="auto"/>
        <w:bottom w:val="none" w:sz="0" w:space="0" w:color="auto"/>
        <w:right w:val="none" w:sz="0" w:space="0" w:color="auto"/>
      </w:divBdr>
    </w:div>
    <w:div w:id="127550109">
      <w:bodyDiv w:val="1"/>
      <w:marLeft w:val="0"/>
      <w:marRight w:val="0"/>
      <w:marTop w:val="0"/>
      <w:marBottom w:val="0"/>
      <w:divBdr>
        <w:top w:val="none" w:sz="0" w:space="0" w:color="auto"/>
        <w:left w:val="none" w:sz="0" w:space="0" w:color="auto"/>
        <w:bottom w:val="none" w:sz="0" w:space="0" w:color="auto"/>
        <w:right w:val="none" w:sz="0" w:space="0" w:color="auto"/>
      </w:divBdr>
    </w:div>
    <w:div w:id="129178078">
      <w:bodyDiv w:val="1"/>
      <w:marLeft w:val="0"/>
      <w:marRight w:val="0"/>
      <w:marTop w:val="0"/>
      <w:marBottom w:val="0"/>
      <w:divBdr>
        <w:top w:val="none" w:sz="0" w:space="0" w:color="auto"/>
        <w:left w:val="none" w:sz="0" w:space="0" w:color="auto"/>
        <w:bottom w:val="none" w:sz="0" w:space="0" w:color="auto"/>
        <w:right w:val="none" w:sz="0" w:space="0" w:color="auto"/>
      </w:divBdr>
    </w:div>
    <w:div w:id="129826974">
      <w:bodyDiv w:val="1"/>
      <w:marLeft w:val="0"/>
      <w:marRight w:val="0"/>
      <w:marTop w:val="0"/>
      <w:marBottom w:val="0"/>
      <w:divBdr>
        <w:top w:val="none" w:sz="0" w:space="0" w:color="auto"/>
        <w:left w:val="none" w:sz="0" w:space="0" w:color="auto"/>
        <w:bottom w:val="none" w:sz="0" w:space="0" w:color="auto"/>
        <w:right w:val="none" w:sz="0" w:space="0" w:color="auto"/>
      </w:divBdr>
    </w:div>
    <w:div w:id="141891334">
      <w:bodyDiv w:val="1"/>
      <w:marLeft w:val="0"/>
      <w:marRight w:val="0"/>
      <w:marTop w:val="0"/>
      <w:marBottom w:val="0"/>
      <w:divBdr>
        <w:top w:val="none" w:sz="0" w:space="0" w:color="auto"/>
        <w:left w:val="none" w:sz="0" w:space="0" w:color="auto"/>
        <w:bottom w:val="none" w:sz="0" w:space="0" w:color="auto"/>
        <w:right w:val="none" w:sz="0" w:space="0" w:color="auto"/>
      </w:divBdr>
    </w:div>
    <w:div w:id="142353488">
      <w:bodyDiv w:val="1"/>
      <w:marLeft w:val="0"/>
      <w:marRight w:val="0"/>
      <w:marTop w:val="0"/>
      <w:marBottom w:val="0"/>
      <w:divBdr>
        <w:top w:val="none" w:sz="0" w:space="0" w:color="auto"/>
        <w:left w:val="none" w:sz="0" w:space="0" w:color="auto"/>
        <w:bottom w:val="none" w:sz="0" w:space="0" w:color="auto"/>
        <w:right w:val="none" w:sz="0" w:space="0" w:color="auto"/>
      </w:divBdr>
    </w:div>
    <w:div w:id="158351081">
      <w:bodyDiv w:val="1"/>
      <w:marLeft w:val="0"/>
      <w:marRight w:val="0"/>
      <w:marTop w:val="0"/>
      <w:marBottom w:val="0"/>
      <w:divBdr>
        <w:top w:val="none" w:sz="0" w:space="0" w:color="auto"/>
        <w:left w:val="none" w:sz="0" w:space="0" w:color="auto"/>
        <w:bottom w:val="none" w:sz="0" w:space="0" w:color="auto"/>
        <w:right w:val="none" w:sz="0" w:space="0" w:color="auto"/>
      </w:divBdr>
    </w:div>
    <w:div w:id="160973485">
      <w:bodyDiv w:val="1"/>
      <w:marLeft w:val="0"/>
      <w:marRight w:val="0"/>
      <w:marTop w:val="0"/>
      <w:marBottom w:val="0"/>
      <w:divBdr>
        <w:top w:val="none" w:sz="0" w:space="0" w:color="auto"/>
        <w:left w:val="none" w:sz="0" w:space="0" w:color="auto"/>
        <w:bottom w:val="none" w:sz="0" w:space="0" w:color="auto"/>
        <w:right w:val="none" w:sz="0" w:space="0" w:color="auto"/>
      </w:divBdr>
    </w:div>
    <w:div w:id="163591997">
      <w:bodyDiv w:val="1"/>
      <w:marLeft w:val="0"/>
      <w:marRight w:val="0"/>
      <w:marTop w:val="0"/>
      <w:marBottom w:val="0"/>
      <w:divBdr>
        <w:top w:val="none" w:sz="0" w:space="0" w:color="auto"/>
        <w:left w:val="none" w:sz="0" w:space="0" w:color="auto"/>
        <w:bottom w:val="none" w:sz="0" w:space="0" w:color="auto"/>
        <w:right w:val="none" w:sz="0" w:space="0" w:color="auto"/>
      </w:divBdr>
    </w:div>
    <w:div w:id="166019935">
      <w:bodyDiv w:val="1"/>
      <w:marLeft w:val="0"/>
      <w:marRight w:val="0"/>
      <w:marTop w:val="0"/>
      <w:marBottom w:val="0"/>
      <w:divBdr>
        <w:top w:val="none" w:sz="0" w:space="0" w:color="auto"/>
        <w:left w:val="none" w:sz="0" w:space="0" w:color="auto"/>
        <w:bottom w:val="none" w:sz="0" w:space="0" w:color="auto"/>
        <w:right w:val="none" w:sz="0" w:space="0" w:color="auto"/>
      </w:divBdr>
    </w:div>
    <w:div w:id="171845825">
      <w:bodyDiv w:val="1"/>
      <w:marLeft w:val="0"/>
      <w:marRight w:val="0"/>
      <w:marTop w:val="0"/>
      <w:marBottom w:val="0"/>
      <w:divBdr>
        <w:top w:val="none" w:sz="0" w:space="0" w:color="auto"/>
        <w:left w:val="none" w:sz="0" w:space="0" w:color="auto"/>
        <w:bottom w:val="none" w:sz="0" w:space="0" w:color="auto"/>
        <w:right w:val="none" w:sz="0" w:space="0" w:color="auto"/>
      </w:divBdr>
    </w:div>
    <w:div w:id="186214070">
      <w:bodyDiv w:val="1"/>
      <w:marLeft w:val="0"/>
      <w:marRight w:val="0"/>
      <w:marTop w:val="0"/>
      <w:marBottom w:val="0"/>
      <w:divBdr>
        <w:top w:val="none" w:sz="0" w:space="0" w:color="auto"/>
        <w:left w:val="none" w:sz="0" w:space="0" w:color="auto"/>
        <w:bottom w:val="none" w:sz="0" w:space="0" w:color="auto"/>
        <w:right w:val="none" w:sz="0" w:space="0" w:color="auto"/>
      </w:divBdr>
    </w:div>
    <w:div w:id="187184917">
      <w:bodyDiv w:val="1"/>
      <w:marLeft w:val="0"/>
      <w:marRight w:val="0"/>
      <w:marTop w:val="0"/>
      <w:marBottom w:val="0"/>
      <w:divBdr>
        <w:top w:val="none" w:sz="0" w:space="0" w:color="auto"/>
        <w:left w:val="none" w:sz="0" w:space="0" w:color="auto"/>
        <w:bottom w:val="none" w:sz="0" w:space="0" w:color="auto"/>
        <w:right w:val="none" w:sz="0" w:space="0" w:color="auto"/>
      </w:divBdr>
    </w:div>
    <w:div w:id="187841609">
      <w:bodyDiv w:val="1"/>
      <w:marLeft w:val="0"/>
      <w:marRight w:val="0"/>
      <w:marTop w:val="0"/>
      <w:marBottom w:val="0"/>
      <w:divBdr>
        <w:top w:val="none" w:sz="0" w:space="0" w:color="auto"/>
        <w:left w:val="none" w:sz="0" w:space="0" w:color="auto"/>
        <w:bottom w:val="none" w:sz="0" w:space="0" w:color="auto"/>
        <w:right w:val="none" w:sz="0" w:space="0" w:color="auto"/>
      </w:divBdr>
    </w:div>
    <w:div w:id="194272204">
      <w:bodyDiv w:val="1"/>
      <w:marLeft w:val="0"/>
      <w:marRight w:val="0"/>
      <w:marTop w:val="0"/>
      <w:marBottom w:val="0"/>
      <w:divBdr>
        <w:top w:val="none" w:sz="0" w:space="0" w:color="auto"/>
        <w:left w:val="none" w:sz="0" w:space="0" w:color="auto"/>
        <w:bottom w:val="none" w:sz="0" w:space="0" w:color="auto"/>
        <w:right w:val="none" w:sz="0" w:space="0" w:color="auto"/>
      </w:divBdr>
    </w:div>
    <w:div w:id="198668525">
      <w:bodyDiv w:val="1"/>
      <w:marLeft w:val="0"/>
      <w:marRight w:val="0"/>
      <w:marTop w:val="0"/>
      <w:marBottom w:val="0"/>
      <w:divBdr>
        <w:top w:val="none" w:sz="0" w:space="0" w:color="auto"/>
        <w:left w:val="none" w:sz="0" w:space="0" w:color="auto"/>
        <w:bottom w:val="none" w:sz="0" w:space="0" w:color="auto"/>
        <w:right w:val="none" w:sz="0" w:space="0" w:color="auto"/>
      </w:divBdr>
    </w:div>
    <w:div w:id="200365123">
      <w:bodyDiv w:val="1"/>
      <w:marLeft w:val="0"/>
      <w:marRight w:val="0"/>
      <w:marTop w:val="0"/>
      <w:marBottom w:val="0"/>
      <w:divBdr>
        <w:top w:val="none" w:sz="0" w:space="0" w:color="auto"/>
        <w:left w:val="none" w:sz="0" w:space="0" w:color="auto"/>
        <w:bottom w:val="none" w:sz="0" w:space="0" w:color="auto"/>
        <w:right w:val="none" w:sz="0" w:space="0" w:color="auto"/>
      </w:divBdr>
    </w:div>
    <w:div w:id="206263431">
      <w:bodyDiv w:val="1"/>
      <w:marLeft w:val="0"/>
      <w:marRight w:val="0"/>
      <w:marTop w:val="0"/>
      <w:marBottom w:val="0"/>
      <w:divBdr>
        <w:top w:val="none" w:sz="0" w:space="0" w:color="auto"/>
        <w:left w:val="none" w:sz="0" w:space="0" w:color="auto"/>
        <w:bottom w:val="none" w:sz="0" w:space="0" w:color="auto"/>
        <w:right w:val="none" w:sz="0" w:space="0" w:color="auto"/>
      </w:divBdr>
    </w:div>
    <w:div w:id="208877213">
      <w:bodyDiv w:val="1"/>
      <w:marLeft w:val="0"/>
      <w:marRight w:val="0"/>
      <w:marTop w:val="0"/>
      <w:marBottom w:val="0"/>
      <w:divBdr>
        <w:top w:val="none" w:sz="0" w:space="0" w:color="auto"/>
        <w:left w:val="none" w:sz="0" w:space="0" w:color="auto"/>
        <w:bottom w:val="none" w:sz="0" w:space="0" w:color="auto"/>
        <w:right w:val="none" w:sz="0" w:space="0" w:color="auto"/>
      </w:divBdr>
    </w:div>
    <w:div w:id="210655828">
      <w:bodyDiv w:val="1"/>
      <w:marLeft w:val="0"/>
      <w:marRight w:val="0"/>
      <w:marTop w:val="0"/>
      <w:marBottom w:val="0"/>
      <w:divBdr>
        <w:top w:val="none" w:sz="0" w:space="0" w:color="auto"/>
        <w:left w:val="none" w:sz="0" w:space="0" w:color="auto"/>
        <w:bottom w:val="none" w:sz="0" w:space="0" w:color="auto"/>
        <w:right w:val="none" w:sz="0" w:space="0" w:color="auto"/>
      </w:divBdr>
    </w:div>
    <w:div w:id="215745334">
      <w:bodyDiv w:val="1"/>
      <w:marLeft w:val="0"/>
      <w:marRight w:val="0"/>
      <w:marTop w:val="0"/>
      <w:marBottom w:val="0"/>
      <w:divBdr>
        <w:top w:val="none" w:sz="0" w:space="0" w:color="auto"/>
        <w:left w:val="none" w:sz="0" w:space="0" w:color="auto"/>
        <w:bottom w:val="none" w:sz="0" w:space="0" w:color="auto"/>
        <w:right w:val="none" w:sz="0" w:space="0" w:color="auto"/>
      </w:divBdr>
    </w:div>
    <w:div w:id="221673721">
      <w:bodyDiv w:val="1"/>
      <w:marLeft w:val="0"/>
      <w:marRight w:val="0"/>
      <w:marTop w:val="0"/>
      <w:marBottom w:val="0"/>
      <w:divBdr>
        <w:top w:val="none" w:sz="0" w:space="0" w:color="auto"/>
        <w:left w:val="none" w:sz="0" w:space="0" w:color="auto"/>
        <w:bottom w:val="none" w:sz="0" w:space="0" w:color="auto"/>
        <w:right w:val="none" w:sz="0" w:space="0" w:color="auto"/>
      </w:divBdr>
    </w:div>
    <w:div w:id="244144152">
      <w:bodyDiv w:val="1"/>
      <w:marLeft w:val="0"/>
      <w:marRight w:val="0"/>
      <w:marTop w:val="0"/>
      <w:marBottom w:val="0"/>
      <w:divBdr>
        <w:top w:val="none" w:sz="0" w:space="0" w:color="auto"/>
        <w:left w:val="none" w:sz="0" w:space="0" w:color="auto"/>
        <w:bottom w:val="none" w:sz="0" w:space="0" w:color="auto"/>
        <w:right w:val="none" w:sz="0" w:space="0" w:color="auto"/>
      </w:divBdr>
    </w:div>
    <w:div w:id="266472187">
      <w:bodyDiv w:val="1"/>
      <w:marLeft w:val="0"/>
      <w:marRight w:val="0"/>
      <w:marTop w:val="0"/>
      <w:marBottom w:val="0"/>
      <w:divBdr>
        <w:top w:val="none" w:sz="0" w:space="0" w:color="auto"/>
        <w:left w:val="none" w:sz="0" w:space="0" w:color="auto"/>
        <w:bottom w:val="none" w:sz="0" w:space="0" w:color="auto"/>
        <w:right w:val="none" w:sz="0" w:space="0" w:color="auto"/>
      </w:divBdr>
    </w:div>
    <w:div w:id="269051228">
      <w:bodyDiv w:val="1"/>
      <w:marLeft w:val="0"/>
      <w:marRight w:val="0"/>
      <w:marTop w:val="0"/>
      <w:marBottom w:val="0"/>
      <w:divBdr>
        <w:top w:val="none" w:sz="0" w:space="0" w:color="auto"/>
        <w:left w:val="none" w:sz="0" w:space="0" w:color="auto"/>
        <w:bottom w:val="none" w:sz="0" w:space="0" w:color="auto"/>
        <w:right w:val="none" w:sz="0" w:space="0" w:color="auto"/>
      </w:divBdr>
    </w:div>
    <w:div w:id="277376741">
      <w:bodyDiv w:val="1"/>
      <w:marLeft w:val="0"/>
      <w:marRight w:val="0"/>
      <w:marTop w:val="0"/>
      <w:marBottom w:val="0"/>
      <w:divBdr>
        <w:top w:val="none" w:sz="0" w:space="0" w:color="auto"/>
        <w:left w:val="none" w:sz="0" w:space="0" w:color="auto"/>
        <w:bottom w:val="none" w:sz="0" w:space="0" w:color="auto"/>
        <w:right w:val="none" w:sz="0" w:space="0" w:color="auto"/>
      </w:divBdr>
    </w:div>
    <w:div w:id="280840815">
      <w:bodyDiv w:val="1"/>
      <w:marLeft w:val="0"/>
      <w:marRight w:val="0"/>
      <w:marTop w:val="0"/>
      <w:marBottom w:val="0"/>
      <w:divBdr>
        <w:top w:val="none" w:sz="0" w:space="0" w:color="auto"/>
        <w:left w:val="none" w:sz="0" w:space="0" w:color="auto"/>
        <w:bottom w:val="none" w:sz="0" w:space="0" w:color="auto"/>
        <w:right w:val="none" w:sz="0" w:space="0" w:color="auto"/>
      </w:divBdr>
      <w:divsChild>
        <w:div w:id="804783088">
          <w:marLeft w:val="0"/>
          <w:marRight w:val="0"/>
          <w:marTop w:val="0"/>
          <w:marBottom w:val="0"/>
          <w:divBdr>
            <w:top w:val="none" w:sz="0" w:space="0" w:color="auto"/>
            <w:left w:val="none" w:sz="0" w:space="0" w:color="auto"/>
            <w:bottom w:val="none" w:sz="0" w:space="0" w:color="auto"/>
            <w:right w:val="none" w:sz="0" w:space="0" w:color="auto"/>
          </w:divBdr>
          <w:divsChild>
            <w:div w:id="129057297">
              <w:marLeft w:val="0"/>
              <w:marRight w:val="0"/>
              <w:marTop w:val="0"/>
              <w:marBottom w:val="0"/>
              <w:divBdr>
                <w:top w:val="none" w:sz="0" w:space="0" w:color="auto"/>
                <w:left w:val="none" w:sz="0" w:space="0" w:color="auto"/>
                <w:bottom w:val="none" w:sz="0" w:space="0" w:color="auto"/>
                <w:right w:val="none" w:sz="0" w:space="0" w:color="auto"/>
              </w:divBdr>
            </w:div>
            <w:div w:id="291180763">
              <w:marLeft w:val="0"/>
              <w:marRight w:val="0"/>
              <w:marTop w:val="0"/>
              <w:marBottom w:val="0"/>
              <w:divBdr>
                <w:top w:val="none" w:sz="0" w:space="0" w:color="auto"/>
                <w:left w:val="none" w:sz="0" w:space="0" w:color="auto"/>
                <w:bottom w:val="none" w:sz="0" w:space="0" w:color="auto"/>
                <w:right w:val="none" w:sz="0" w:space="0" w:color="auto"/>
              </w:divBdr>
            </w:div>
            <w:div w:id="605356745">
              <w:marLeft w:val="0"/>
              <w:marRight w:val="0"/>
              <w:marTop w:val="0"/>
              <w:marBottom w:val="0"/>
              <w:divBdr>
                <w:top w:val="none" w:sz="0" w:space="0" w:color="auto"/>
                <w:left w:val="none" w:sz="0" w:space="0" w:color="auto"/>
                <w:bottom w:val="none" w:sz="0" w:space="0" w:color="auto"/>
                <w:right w:val="none" w:sz="0" w:space="0" w:color="auto"/>
              </w:divBdr>
            </w:div>
            <w:div w:id="830413628">
              <w:marLeft w:val="0"/>
              <w:marRight w:val="0"/>
              <w:marTop w:val="0"/>
              <w:marBottom w:val="0"/>
              <w:divBdr>
                <w:top w:val="none" w:sz="0" w:space="0" w:color="auto"/>
                <w:left w:val="none" w:sz="0" w:space="0" w:color="auto"/>
                <w:bottom w:val="none" w:sz="0" w:space="0" w:color="auto"/>
                <w:right w:val="none" w:sz="0" w:space="0" w:color="auto"/>
              </w:divBdr>
            </w:div>
            <w:div w:id="936447925">
              <w:marLeft w:val="0"/>
              <w:marRight w:val="0"/>
              <w:marTop w:val="0"/>
              <w:marBottom w:val="0"/>
              <w:divBdr>
                <w:top w:val="none" w:sz="0" w:space="0" w:color="auto"/>
                <w:left w:val="none" w:sz="0" w:space="0" w:color="auto"/>
                <w:bottom w:val="none" w:sz="0" w:space="0" w:color="auto"/>
                <w:right w:val="none" w:sz="0" w:space="0" w:color="auto"/>
              </w:divBdr>
            </w:div>
            <w:div w:id="1376541843">
              <w:marLeft w:val="0"/>
              <w:marRight w:val="0"/>
              <w:marTop w:val="0"/>
              <w:marBottom w:val="0"/>
              <w:divBdr>
                <w:top w:val="none" w:sz="0" w:space="0" w:color="auto"/>
                <w:left w:val="none" w:sz="0" w:space="0" w:color="auto"/>
                <w:bottom w:val="none" w:sz="0" w:space="0" w:color="auto"/>
                <w:right w:val="none" w:sz="0" w:space="0" w:color="auto"/>
              </w:divBdr>
            </w:div>
            <w:div w:id="1571387543">
              <w:marLeft w:val="0"/>
              <w:marRight w:val="0"/>
              <w:marTop w:val="0"/>
              <w:marBottom w:val="0"/>
              <w:divBdr>
                <w:top w:val="none" w:sz="0" w:space="0" w:color="auto"/>
                <w:left w:val="none" w:sz="0" w:space="0" w:color="auto"/>
                <w:bottom w:val="none" w:sz="0" w:space="0" w:color="auto"/>
                <w:right w:val="none" w:sz="0" w:space="0" w:color="auto"/>
              </w:divBdr>
            </w:div>
            <w:div w:id="1627813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126802">
      <w:bodyDiv w:val="1"/>
      <w:marLeft w:val="0"/>
      <w:marRight w:val="0"/>
      <w:marTop w:val="0"/>
      <w:marBottom w:val="0"/>
      <w:divBdr>
        <w:top w:val="none" w:sz="0" w:space="0" w:color="auto"/>
        <w:left w:val="none" w:sz="0" w:space="0" w:color="auto"/>
        <w:bottom w:val="none" w:sz="0" w:space="0" w:color="auto"/>
        <w:right w:val="none" w:sz="0" w:space="0" w:color="auto"/>
      </w:divBdr>
    </w:div>
    <w:div w:id="290790289">
      <w:bodyDiv w:val="1"/>
      <w:marLeft w:val="0"/>
      <w:marRight w:val="0"/>
      <w:marTop w:val="0"/>
      <w:marBottom w:val="0"/>
      <w:divBdr>
        <w:top w:val="none" w:sz="0" w:space="0" w:color="auto"/>
        <w:left w:val="none" w:sz="0" w:space="0" w:color="auto"/>
        <w:bottom w:val="none" w:sz="0" w:space="0" w:color="auto"/>
        <w:right w:val="none" w:sz="0" w:space="0" w:color="auto"/>
      </w:divBdr>
    </w:div>
    <w:div w:id="294067587">
      <w:bodyDiv w:val="1"/>
      <w:marLeft w:val="0"/>
      <w:marRight w:val="0"/>
      <w:marTop w:val="0"/>
      <w:marBottom w:val="0"/>
      <w:divBdr>
        <w:top w:val="none" w:sz="0" w:space="0" w:color="auto"/>
        <w:left w:val="none" w:sz="0" w:space="0" w:color="auto"/>
        <w:bottom w:val="none" w:sz="0" w:space="0" w:color="auto"/>
        <w:right w:val="none" w:sz="0" w:space="0" w:color="auto"/>
      </w:divBdr>
    </w:div>
    <w:div w:id="304631113">
      <w:bodyDiv w:val="1"/>
      <w:marLeft w:val="0"/>
      <w:marRight w:val="0"/>
      <w:marTop w:val="0"/>
      <w:marBottom w:val="0"/>
      <w:divBdr>
        <w:top w:val="none" w:sz="0" w:space="0" w:color="auto"/>
        <w:left w:val="none" w:sz="0" w:space="0" w:color="auto"/>
        <w:bottom w:val="none" w:sz="0" w:space="0" w:color="auto"/>
        <w:right w:val="none" w:sz="0" w:space="0" w:color="auto"/>
      </w:divBdr>
    </w:div>
    <w:div w:id="315573715">
      <w:bodyDiv w:val="1"/>
      <w:marLeft w:val="0"/>
      <w:marRight w:val="0"/>
      <w:marTop w:val="0"/>
      <w:marBottom w:val="0"/>
      <w:divBdr>
        <w:top w:val="none" w:sz="0" w:space="0" w:color="auto"/>
        <w:left w:val="none" w:sz="0" w:space="0" w:color="auto"/>
        <w:bottom w:val="none" w:sz="0" w:space="0" w:color="auto"/>
        <w:right w:val="none" w:sz="0" w:space="0" w:color="auto"/>
      </w:divBdr>
    </w:div>
    <w:div w:id="316223661">
      <w:bodyDiv w:val="1"/>
      <w:marLeft w:val="0"/>
      <w:marRight w:val="0"/>
      <w:marTop w:val="0"/>
      <w:marBottom w:val="0"/>
      <w:divBdr>
        <w:top w:val="none" w:sz="0" w:space="0" w:color="auto"/>
        <w:left w:val="none" w:sz="0" w:space="0" w:color="auto"/>
        <w:bottom w:val="none" w:sz="0" w:space="0" w:color="auto"/>
        <w:right w:val="none" w:sz="0" w:space="0" w:color="auto"/>
      </w:divBdr>
    </w:div>
    <w:div w:id="316687604">
      <w:bodyDiv w:val="1"/>
      <w:marLeft w:val="0"/>
      <w:marRight w:val="0"/>
      <w:marTop w:val="0"/>
      <w:marBottom w:val="0"/>
      <w:divBdr>
        <w:top w:val="none" w:sz="0" w:space="0" w:color="auto"/>
        <w:left w:val="none" w:sz="0" w:space="0" w:color="auto"/>
        <w:bottom w:val="none" w:sz="0" w:space="0" w:color="auto"/>
        <w:right w:val="none" w:sz="0" w:space="0" w:color="auto"/>
      </w:divBdr>
    </w:div>
    <w:div w:id="321588452">
      <w:bodyDiv w:val="1"/>
      <w:marLeft w:val="0"/>
      <w:marRight w:val="0"/>
      <w:marTop w:val="0"/>
      <w:marBottom w:val="0"/>
      <w:divBdr>
        <w:top w:val="none" w:sz="0" w:space="0" w:color="auto"/>
        <w:left w:val="none" w:sz="0" w:space="0" w:color="auto"/>
        <w:bottom w:val="none" w:sz="0" w:space="0" w:color="auto"/>
        <w:right w:val="none" w:sz="0" w:space="0" w:color="auto"/>
      </w:divBdr>
    </w:div>
    <w:div w:id="322047587">
      <w:bodyDiv w:val="1"/>
      <w:marLeft w:val="0"/>
      <w:marRight w:val="0"/>
      <w:marTop w:val="0"/>
      <w:marBottom w:val="0"/>
      <w:divBdr>
        <w:top w:val="none" w:sz="0" w:space="0" w:color="auto"/>
        <w:left w:val="none" w:sz="0" w:space="0" w:color="auto"/>
        <w:bottom w:val="none" w:sz="0" w:space="0" w:color="auto"/>
        <w:right w:val="none" w:sz="0" w:space="0" w:color="auto"/>
      </w:divBdr>
    </w:div>
    <w:div w:id="335154436">
      <w:bodyDiv w:val="1"/>
      <w:marLeft w:val="0"/>
      <w:marRight w:val="0"/>
      <w:marTop w:val="0"/>
      <w:marBottom w:val="0"/>
      <w:divBdr>
        <w:top w:val="none" w:sz="0" w:space="0" w:color="auto"/>
        <w:left w:val="none" w:sz="0" w:space="0" w:color="auto"/>
        <w:bottom w:val="none" w:sz="0" w:space="0" w:color="auto"/>
        <w:right w:val="none" w:sz="0" w:space="0" w:color="auto"/>
      </w:divBdr>
    </w:div>
    <w:div w:id="338853761">
      <w:bodyDiv w:val="1"/>
      <w:marLeft w:val="0"/>
      <w:marRight w:val="0"/>
      <w:marTop w:val="0"/>
      <w:marBottom w:val="0"/>
      <w:divBdr>
        <w:top w:val="none" w:sz="0" w:space="0" w:color="auto"/>
        <w:left w:val="none" w:sz="0" w:space="0" w:color="auto"/>
        <w:bottom w:val="none" w:sz="0" w:space="0" w:color="auto"/>
        <w:right w:val="none" w:sz="0" w:space="0" w:color="auto"/>
      </w:divBdr>
    </w:div>
    <w:div w:id="348290837">
      <w:bodyDiv w:val="1"/>
      <w:marLeft w:val="0"/>
      <w:marRight w:val="0"/>
      <w:marTop w:val="0"/>
      <w:marBottom w:val="0"/>
      <w:divBdr>
        <w:top w:val="none" w:sz="0" w:space="0" w:color="auto"/>
        <w:left w:val="none" w:sz="0" w:space="0" w:color="auto"/>
        <w:bottom w:val="none" w:sz="0" w:space="0" w:color="auto"/>
        <w:right w:val="none" w:sz="0" w:space="0" w:color="auto"/>
      </w:divBdr>
    </w:div>
    <w:div w:id="352998917">
      <w:bodyDiv w:val="1"/>
      <w:marLeft w:val="0"/>
      <w:marRight w:val="0"/>
      <w:marTop w:val="0"/>
      <w:marBottom w:val="0"/>
      <w:divBdr>
        <w:top w:val="none" w:sz="0" w:space="0" w:color="auto"/>
        <w:left w:val="none" w:sz="0" w:space="0" w:color="auto"/>
        <w:bottom w:val="none" w:sz="0" w:space="0" w:color="auto"/>
        <w:right w:val="none" w:sz="0" w:space="0" w:color="auto"/>
      </w:divBdr>
    </w:div>
    <w:div w:id="361514277">
      <w:bodyDiv w:val="1"/>
      <w:marLeft w:val="0"/>
      <w:marRight w:val="0"/>
      <w:marTop w:val="0"/>
      <w:marBottom w:val="0"/>
      <w:divBdr>
        <w:top w:val="none" w:sz="0" w:space="0" w:color="auto"/>
        <w:left w:val="none" w:sz="0" w:space="0" w:color="auto"/>
        <w:bottom w:val="none" w:sz="0" w:space="0" w:color="auto"/>
        <w:right w:val="none" w:sz="0" w:space="0" w:color="auto"/>
      </w:divBdr>
    </w:div>
    <w:div w:id="369765490">
      <w:bodyDiv w:val="1"/>
      <w:marLeft w:val="0"/>
      <w:marRight w:val="0"/>
      <w:marTop w:val="0"/>
      <w:marBottom w:val="0"/>
      <w:divBdr>
        <w:top w:val="none" w:sz="0" w:space="0" w:color="auto"/>
        <w:left w:val="none" w:sz="0" w:space="0" w:color="auto"/>
        <w:bottom w:val="none" w:sz="0" w:space="0" w:color="auto"/>
        <w:right w:val="none" w:sz="0" w:space="0" w:color="auto"/>
      </w:divBdr>
    </w:div>
    <w:div w:id="372733123">
      <w:bodyDiv w:val="1"/>
      <w:marLeft w:val="0"/>
      <w:marRight w:val="0"/>
      <w:marTop w:val="0"/>
      <w:marBottom w:val="0"/>
      <w:divBdr>
        <w:top w:val="none" w:sz="0" w:space="0" w:color="auto"/>
        <w:left w:val="none" w:sz="0" w:space="0" w:color="auto"/>
        <w:bottom w:val="none" w:sz="0" w:space="0" w:color="auto"/>
        <w:right w:val="none" w:sz="0" w:space="0" w:color="auto"/>
      </w:divBdr>
      <w:divsChild>
        <w:div w:id="355153721">
          <w:marLeft w:val="0"/>
          <w:marRight w:val="0"/>
          <w:marTop w:val="0"/>
          <w:marBottom w:val="0"/>
          <w:divBdr>
            <w:top w:val="none" w:sz="0" w:space="0" w:color="auto"/>
            <w:left w:val="none" w:sz="0" w:space="0" w:color="auto"/>
            <w:bottom w:val="none" w:sz="0" w:space="0" w:color="auto"/>
            <w:right w:val="none" w:sz="0" w:space="0" w:color="auto"/>
          </w:divBdr>
        </w:div>
        <w:div w:id="368576928">
          <w:marLeft w:val="0"/>
          <w:marRight w:val="0"/>
          <w:marTop w:val="0"/>
          <w:marBottom w:val="0"/>
          <w:divBdr>
            <w:top w:val="none" w:sz="0" w:space="0" w:color="auto"/>
            <w:left w:val="none" w:sz="0" w:space="0" w:color="auto"/>
            <w:bottom w:val="none" w:sz="0" w:space="0" w:color="auto"/>
            <w:right w:val="none" w:sz="0" w:space="0" w:color="auto"/>
          </w:divBdr>
        </w:div>
        <w:div w:id="559483960">
          <w:marLeft w:val="0"/>
          <w:marRight w:val="0"/>
          <w:marTop w:val="0"/>
          <w:marBottom w:val="0"/>
          <w:divBdr>
            <w:top w:val="none" w:sz="0" w:space="0" w:color="auto"/>
            <w:left w:val="none" w:sz="0" w:space="0" w:color="auto"/>
            <w:bottom w:val="none" w:sz="0" w:space="0" w:color="auto"/>
            <w:right w:val="none" w:sz="0" w:space="0" w:color="auto"/>
          </w:divBdr>
        </w:div>
        <w:div w:id="1048258667">
          <w:marLeft w:val="0"/>
          <w:marRight w:val="0"/>
          <w:marTop w:val="0"/>
          <w:marBottom w:val="0"/>
          <w:divBdr>
            <w:top w:val="none" w:sz="0" w:space="0" w:color="auto"/>
            <w:left w:val="none" w:sz="0" w:space="0" w:color="auto"/>
            <w:bottom w:val="none" w:sz="0" w:space="0" w:color="auto"/>
            <w:right w:val="none" w:sz="0" w:space="0" w:color="auto"/>
          </w:divBdr>
        </w:div>
        <w:div w:id="1224564325">
          <w:marLeft w:val="0"/>
          <w:marRight w:val="0"/>
          <w:marTop w:val="0"/>
          <w:marBottom w:val="0"/>
          <w:divBdr>
            <w:top w:val="none" w:sz="0" w:space="0" w:color="auto"/>
            <w:left w:val="none" w:sz="0" w:space="0" w:color="auto"/>
            <w:bottom w:val="none" w:sz="0" w:space="0" w:color="auto"/>
            <w:right w:val="none" w:sz="0" w:space="0" w:color="auto"/>
          </w:divBdr>
        </w:div>
        <w:div w:id="1611427842">
          <w:marLeft w:val="0"/>
          <w:marRight w:val="0"/>
          <w:marTop w:val="0"/>
          <w:marBottom w:val="0"/>
          <w:divBdr>
            <w:top w:val="none" w:sz="0" w:space="0" w:color="auto"/>
            <w:left w:val="none" w:sz="0" w:space="0" w:color="auto"/>
            <w:bottom w:val="none" w:sz="0" w:space="0" w:color="auto"/>
            <w:right w:val="none" w:sz="0" w:space="0" w:color="auto"/>
          </w:divBdr>
        </w:div>
        <w:div w:id="1790054358">
          <w:marLeft w:val="0"/>
          <w:marRight w:val="0"/>
          <w:marTop w:val="0"/>
          <w:marBottom w:val="0"/>
          <w:divBdr>
            <w:top w:val="none" w:sz="0" w:space="0" w:color="auto"/>
            <w:left w:val="none" w:sz="0" w:space="0" w:color="auto"/>
            <w:bottom w:val="none" w:sz="0" w:space="0" w:color="auto"/>
            <w:right w:val="none" w:sz="0" w:space="0" w:color="auto"/>
          </w:divBdr>
        </w:div>
      </w:divsChild>
    </w:div>
    <w:div w:id="384642692">
      <w:bodyDiv w:val="1"/>
      <w:marLeft w:val="0"/>
      <w:marRight w:val="0"/>
      <w:marTop w:val="0"/>
      <w:marBottom w:val="0"/>
      <w:divBdr>
        <w:top w:val="none" w:sz="0" w:space="0" w:color="auto"/>
        <w:left w:val="none" w:sz="0" w:space="0" w:color="auto"/>
        <w:bottom w:val="none" w:sz="0" w:space="0" w:color="auto"/>
        <w:right w:val="none" w:sz="0" w:space="0" w:color="auto"/>
      </w:divBdr>
    </w:div>
    <w:div w:id="402340088">
      <w:bodyDiv w:val="1"/>
      <w:marLeft w:val="0"/>
      <w:marRight w:val="0"/>
      <w:marTop w:val="0"/>
      <w:marBottom w:val="0"/>
      <w:divBdr>
        <w:top w:val="none" w:sz="0" w:space="0" w:color="auto"/>
        <w:left w:val="none" w:sz="0" w:space="0" w:color="auto"/>
        <w:bottom w:val="none" w:sz="0" w:space="0" w:color="auto"/>
        <w:right w:val="none" w:sz="0" w:space="0" w:color="auto"/>
      </w:divBdr>
    </w:div>
    <w:div w:id="410853240">
      <w:bodyDiv w:val="1"/>
      <w:marLeft w:val="0"/>
      <w:marRight w:val="0"/>
      <w:marTop w:val="0"/>
      <w:marBottom w:val="0"/>
      <w:divBdr>
        <w:top w:val="none" w:sz="0" w:space="0" w:color="auto"/>
        <w:left w:val="none" w:sz="0" w:space="0" w:color="auto"/>
        <w:bottom w:val="none" w:sz="0" w:space="0" w:color="auto"/>
        <w:right w:val="none" w:sz="0" w:space="0" w:color="auto"/>
      </w:divBdr>
    </w:div>
    <w:div w:id="411972034">
      <w:bodyDiv w:val="1"/>
      <w:marLeft w:val="0"/>
      <w:marRight w:val="0"/>
      <w:marTop w:val="0"/>
      <w:marBottom w:val="0"/>
      <w:divBdr>
        <w:top w:val="none" w:sz="0" w:space="0" w:color="auto"/>
        <w:left w:val="none" w:sz="0" w:space="0" w:color="auto"/>
        <w:bottom w:val="none" w:sz="0" w:space="0" w:color="auto"/>
        <w:right w:val="none" w:sz="0" w:space="0" w:color="auto"/>
      </w:divBdr>
    </w:div>
    <w:div w:id="412240597">
      <w:bodyDiv w:val="1"/>
      <w:marLeft w:val="0"/>
      <w:marRight w:val="0"/>
      <w:marTop w:val="0"/>
      <w:marBottom w:val="0"/>
      <w:divBdr>
        <w:top w:val="none" w:sz="0" w:space="0" w:color="auto"/>
        <w:left w:val="none" w:sz="0" w:space="0" w:color="auto"/>
        <w:bottom w:val="none" w:sz="0" w:space="0" w:color="auto"/>
        <w:right w:val="none" w:sz="0" w:space="0" w:color="auto"/>
      </w:divBdr>
    </w:div>
    <w:div w:id="417562119">
      <w:bodyDiv w:val="1"/>
      <w:marLeft w:val="0"/>
      <w:marRight w:val="0"/>
      <w:marTop w:val="0"/>
      <w:marBottom w:val="0"/>
      <w:divBdr>
        <w:top w:val="none" w:sz="0" w:space="0" w:color="auto"/>
        <w:left w:val="none" w:sz="0" w:space="0" w:color="auto"/>
        <w:bottom w:val="none" w:sz="0" w:space="0" w:color="auto"/>
        <w:right w:val="none" w:sz="0" w:space="0" w:color="auto"/>
      </w:divBdr>
    </w:div>
    <w:div w:id="420415606">
      <w:bodyDiv w:val="1"/>
      <w:marLeft w:val="0"/>
      <w:marRight w:val="0"/>
      <w:marTop w:val="0"/>
      <w:marBottom w:val="0"/>
      <w:divBdr>
        <w:top w:val="none" w:sz="0" w:space="0" w:color="auto"/>
        <w:left w:val="none" w:sz="0" w:space="0" w:color="auto"/>
        <w:bottom w:val="none" w:sz="0" w:space="0" w:color="auto"/>
        <w:right w:val="none" w:sz="0" w:space="0" w:color="auto"/>
      </w:divBdr>
    </w:div>
    <w:div w:id="422801440">
      <w:bodyDiv w:val="1"/>
      <w:marLeft w:val="0"/>
      <w:marRight w:val="0"/>
      <w:marTop w:val="0"/>
      <w:marBottom w:val="0"/>
      <w:divBdr>
        <w:top w:val="none" w:sz="0" w:space="0" w:color="auto"/>
        <w:left w:val="none" w:sz="0" w:space="0" w:color="auto"/>
        <w:bottom w:val="none" w:sz="0" w:space="0" w:color="auto"/>
        <w:right w:val="none" w:sz="0" w:space="0" w:color="auto"/>
      </w:divBdr>
    </w:div>
    <w:div w:id="427891214">
      <w:bodyDiv w:val="1"/>
      <w:marLeft w:val="0"/>
      <w:marRight w:val="0"/>
      <w:marTop w:val="0"/>
      <w:marBottom w:val="0"/>
      <w:divBdr>
        <w:top w:val="none" w:sz="0" w:space="0" w:color="auto"/>
        <w:left w:val="none" w:sz="0" w:space="0" w:color="auto"/>
        <w:bottom w:val="none" w:sz="0" w:space="0" w:color="auto"/>
        <w:right w:val="none" w:sz="0" w:space="0" w:color="auto"/>
      </w:divBdr>
    </w:div>
    <w:div w:id="439841631">
      <w:bodyDiv w:val="1"/>
      <w:marLeft w:val="0"/>
      <w:marRight w:val="0"/>
      <w:marTop w:val="0"/>
      <w:marBottom w:val="0"/>
      <w:divBdr>
        <w:top w:val="none" w:sz="0" w:space="0" w:color="auto"/>
        <w:left w:val="none" w:sz="0" w:space="0" w:color="auto"/>
        <w:bottom w:val="none" w:sz="0" w:space="0" w:color="auto"/>
        <w:right w:val="none" w:sz="0" w:space="0" w:color="auto"/>
      </w:divBdr>
    </w:div>
    <w:div w:id="444425411">
      <w:bodyDiv w:val="1"/>
      <w:marLeft w:val="0"/>
      <w:marRight w:val="0"/>
      <w:marTop w:val="0"/>
      <w:marBottom w:val="0"/>
      <w:divBdr>
        <w:top w:val="none" w:sz="0" w:space="0" w:color="auto"/>
        <w:left w:val="none" w:sz="0" w:space="0" w:color="auto"/>
        <w:bottom w:val="none" w:sz="0" w:space="0" w:color="auto"/>
        <w:right w:val="none" w:sz="0" w:space="0" w:color="auto"/>
      </w:divBdr>
      <w:divsChild>
        <w:div w:id="917404738">
          <w:marLeft w:val="0"/>
          <w:marRight w:val="0"/>
          <w:marTop w:val="0"/>
          <w:marBottom w:val="0"/>
          <w:divBdr>
            <w:top w:val="none" w:sz="0" w:space="0" w:color="auto"/>
            <w:left w:val="none" w:sz="0" w:space="0" w:color="auto"/>
            <w:bottom w:val="none" w:sz="0" w:space="0" w:color="auto"/>
            <w:right w:val="none" w:sz="0" w:space="0" w:color="auto"/>
          </w:divBdr>
        </w:div>
      </w:divsChild>
    </w:div>
    <w:div w:id="453713923">
      <w:bodyDiv w:val="1"/>
      <w:marLeft w:val="0"/>
      <w:marRight w:val="0"/>
      <w:marTop w:val="0"/>
      <w:marBottom w:val="0"/>
      <w:divBdr>
        <w:top w:val="none" w:sz="0" w:space="0" w:color="auto"/>
        <w:left w:val="none" w:sz="0" w:space="0" w:color="auto"/>
        <w:bottom w:val="none" w:sz="0" w:space="0" w:color="auto"/>
        <w:right w:val="none" w:sz="0" w:space="0" w:color="auto"/>
      </w:divBdr>
    </w:div>
    <w:div w:id="461926373">
      <w:bodyDiv w:val="1"/>
      <w:marLeft w:val="0"/>
      <w:marRight w:val="0"/>
      <w:marTop w:val="0"/>
      <w:marBottom w:val="0"/>
      <w:divBdr>
        <w:top w:val="none" w:sz="0" w:space="0" w:color="auto"/>
        <w:left w:val="none" w:sz="0" w:space="0" w:color="auto"/>
        <w:bottom w:val="none" w:sz="0" w:space="0" w:color="auto"/>
        <w:right w:val="none" w:sz="0" w:space="0" w:color="auto"/>
      </w:divBdr>
    </w:div>
    <w:div w:id="471291394">
      <w:bodyDiv w:val="1"/>
      <w:marLeft w:val="0"/>
      <w:marRight w:val="0"/>
      <w:marTop w:val="0"/>
      <w:marBottom w:val="0"/>
      <w:divBdr>
        <w:top w:val="none" w:sz="0" w:space="0" w:color="auto"/>
        <w:left w:val="none" w:sz="0" w:space="0" w:color="auto"/>
        <w:bottom w:val="none" w:sz="0" w:space="0" w:color="auto"/>
        <w:right w:val="none" w:sz="0" w:space="0" w:color="auto"/>
      </w:divBdr>
    </w:div>
    <w:div w:id="479268912">
      <w:bodyDiv w:val="1"/>
      <w:marLeft w:val="0"/>
      <w:marRight w:val="0"/>
      <w:marTop w:val="0"/>
      <w:marBottom w:val="0"/>
      <w:divBdr>
        <w:top w:val="none" w:sz="0" w:space="0" w:color="auto"/>
        <w:left w:val="none" w:sz="0" w:space="0" w:color="auto"/>
        <w:bottom w:val="none" w:sz="0" w:space="0" w:color="auto"/>
        <w:right w:val="none" w:sz="0" w:space="0" w:color="auto"/>
      </w:divBdr>
    </w:div>
    <w:div w:id="480270445">
      <w:bodyDiv w:val="1"/>
      <w:marLeft w:val="0"/>
      <w:marRight w:val="0"/>
      <w:marTop w:val="0"/>
      <w:marBottom w:val="0"/>
      <w:divBdr>
        <w:top w:val="none" w:sz="0" w:space="0" w:color="auto"/>
        <w:left w:val="none" w:sz="0" w:space="0" w:color="auto"/>
        <w:bottom w:val="none" w:sz="0" w:space="0" w:color="auto"/>
        <w:right w:val="none" w:sz="0" w:space="0" w:color="auto"/>
      </w:divBdr>
    </w:div>
    <w:div w:id="491064694">
      <w:bodyDiv w:val="1"/>
      <w:marLeft w:val="0"/>
      <w:marRight w:val="0"/>
      <w:marTop w:val="0"/>
      <w:marBottom w:val="0"/>
      <w:divBdr>
        <w:top w:val="none" w:sz="0" w:space="0" w:color="auto"/>
        <w:left w:val="none" w:sz="0" w:space="0" w:color="auto"/>
        <w:bottom w:val="none" w:sz="0" w:space="0" w:color="auto"/>
        <w:right w:val="none" w:sz="0" w:space="0" w:color="auto"/>
      </w:divBdr>
    </w:div>
    <w:div w:id="492377456">
      <w:bodyDiv w:val="1"/>
      <w:marLeft w:val="0"/>
      <w:marRight w:val="0"/>
      <w:marTop w:val="0"/>
      <w:marBottom w:val="0"/>
      <w:divBdr>
        <w:top w:val="none" w:sz="0" w:space="0" w:color="auto"/>
        <w:left w:val="none" w:sz="0" w:space="0" w:color="auto"/>
        <w:bottom w:val="none" w:sz="0" w:space="0" w:color="auto"/>
        <w:right w:val="none" w:sz="0" w:space="0" w:color="auto"/>
      </w:divBdr>
    </w:div>
    <w:div w:id="496770501">
      <w:bodyDiv w:val="1"/>
      <w:marLeft w:val="0"/>
      <w:marRight w:val="0"/>
      <w:marTop w:val="0"/>
      <w:marBottom w:val="0"/>
      <w:divBdr>
        <w:top w:val="none" w:sz="0" w:space="0" w:color="auto"/>
        <w:left w:val="none" w:sz="0" w:space="0" w:color="auto"/>
        <w:bottom w:val="none" w:sz="0" w:space="0" w:color="auto"/>
        <w:right w:val="none" w:sz="0" w:space="0" w:color="auto"/>
      </w:divBdr>
      <w:divsChild>
        <w:div w:id="42482465">
          <w:marLeft w:val="0"/>
          <w:marRight w:val="0"/>
          <w:marTop w:val="0"/>
          <w:marBottom w:val="0"/>
          <w:divBdr>
            <w:top w:val="none" w:sz="0" w:space="0" w:color="auto"/>
            <w:left w:val="none" w:sz="0" w:space="0" w:color="auto"/>
            <w:bottom w:val="none" w:sz="0" w:space="0" w:color="auto"/>
            <w:right w:val="none" w:sz="0" w:space="0" w:color="auto"/>
          </w:divBdr>
        </w:div>
        <w:div w:id="133911288">
          <w:marLeft w:val="0"/>
          <w:marRight w:val="0"/>
          <w:marTop w:val="0"/>
          <w:marBottom w:val="0"/>
          <w:divBdr>
            <w:top w:val="none" w:sz="0" w:space="0" w:color="auto"/>
            <w:left w:val="none" w:sz="0" w:space="0" w:color="auto"/>
            <w:bottom w:val="none" w:sz="0" w:space="0" w:color="auto"/>
            <w:right w:val="none" w:sz="0" w:space="0" w:color="auto"/>
          </w:divBdr>
        </w:div>
        <w:div w:id="364912554">
          <w:marLeft w:val="0"/>
          <w:marRight w:val="0"/>
          <w:marTop w:val="0"/>
          <w:marBottom w:val="0"/>
          <w:divBdr>
            <w:top w:val="none" w:sz="0" w:space="0" w:color="auto"/>
            <w:left w:val="none" w:sz="0" w:space="0" w:color="auto"/>
            <w:bottom w:val="none" w:sz="0" w:space="0" w:color="auto"/>
            <w:right w:val="none" w:sz="0" w:space="0" w:color="auto"/>
          </w:divBdr>
        </w:div>
        <w:div w:id="519323042">
          <w:marLeft w:val="0"/>
          <w:marRight w:val="0"/>
          <w:marTop w:val="0"/>
          <w:marBottom w:val="0"/>
          <w:divBdr>
            <w:top w:val="none" w:sz="0" w:space="0" w:color="auto"/>
            <w:left w:val="none" w:sz="0" w:space="0" w:color="auto"/>
            <w:bottom w:val="none" w:sz="0" w:space="0" w:color="auto"/>
            <w:right w:val="none" w:sz="0" w:space="0" w:color="auto"/>
          </w:divBdr>
        </w:div>
        <w:div w:id="1267422984">
          <w:marLeft w:val="0"/>
          <w:marRight w:val="0"/>
          <w:marTop w:val="0"/>
          <w:marBottom w:val="0"/>
          <w:divBdr>
            <w:top w:val="none" w:sz="0" w:space="0" w:color="auto"/>
            <w:left w:val="none" w:sz="0" w:space="0" w:color="auto"/>
            <w:bottom w:val="none" w:sz="0" w:space="0" w:color="auto"/>
            <w:right w:val="none" w:sz="0" w:space="0" w:color="auto"/>
          </w:divBdr>
        </w:div>
        <w:div w:id="1915050121">
          <w:marLeft w:val="0"/>
          <w:marRight w:val="0"/>
          <w:marTop w:val="0"/>
          <w:marBottom w:val="0"/>
          <w:divBdr>
            <w:top w:val="none" w:sz="0" w:space="0" w:color="auto"/>
            <w:left w:val="none" w:sz="0" w:space="0" w:color="auto"/>
            <w:bottom w:val="none" w:sz="0" w:space="0" w:color="auto"/>
            <w:right w:val="none" w:sz="0" w:space="0" w:color="auto"/>
          </w:divBdr>
        </w:div>
      </w:divsChild>
    </w:div>
    <w:div w:id="497695058">
      <w:bodyDiv w:val="1"/>
      <w:marLeft w:val="0"/>
      <w:marRight w:val="0"/>
      <w:marTop w:val="0"/>
      <w:marBottom w:val="0"/>
      <w:divBdr>
        <w:top w:val="none" w:sz="0" w:space="0" w:color="auto"/>
        <w:left w:val="none" w:sz="0" w:space="0" w:color="auto"/>
        <w:bottom w:val="none" w:sz="0" w:space="0" w:color="auto"/>
        <w:right w:val="none" w:sz="0" w:space="0" w:color="auto"/>
      </w:divBdr>
    </w:div>
    <w:div w:id="502669642">
      <w:bodyDiv w:val="1"/>
      <w:marLeft w:val="0"/>
      <w:marRight w:val="0"/>
      <w:marTop w:val="0"/>
      <w:marBottom w:val="0"/>
      <w:divBdr>
        <w:top w:val="none" w:sz="0" w:space="0" w:color="auto"/>
        <w:left w:val="none" w:sz="0" w:space="0" w:color="auto"/>
        <w:bottom w:val="none" w:sz="0" w:space="0" w:color="auto"/>
        <w:right w:val="none" w:sz="0" w:space="0" w:color="auto"/>
      </w:divBdr>
    </w:div>
    <w:div w:id="510754245">
      <w:bodyDiv w:val="1"/>
      <w:marLeft w:val="0"/>
      <w:marRight w:val="0"/>
      <w:marTop w:val="0"/>
      <w:marBottom w:val="0"/>
      <w:divBdr>
        <w:top w:val="none" w:sz="0" w:space="0" w:color="auto"/>
        <w:left w:val="none" w:sz="0" w:space="0" w:color="auto"/>
        <w:bottom w:val="none" w:sz="0" w:space="0" w:color="auto"/>
        <w:right w:val="none" w:sz="0" w:space="0" w:color="auto"/>
      </w:divBdr>
    </w:div>
    <w:div w:id="511991701">
      <w:bodyDiv w:val="1"/>
      <w:marLeft w:val="0"/>
      <w:marRight w:val="0"/>
      <w:marTop w:val="0"/>
      <w:marBottom w:val="0"/>
      <w:divBdr>
        <w:top w:val="none" w:sz="0" w:space="0" w:color="auto"/>
        <w:left w:val="none" w:sz="0" w:space="0" w:color="auto"/>
        <w:bottom w:val="none" w:sz="0" w:space="0" w:color="auto"/>
        <w:right w:val="none" w:sz="0" w:space="0" w:color="auto"/>
      </w:divBdr>
    </w:div>
    <w:div w:id="513961025">
      <w:bodyDiv w:val="1"/>
      <w:marLeft w:val="0"/>
      <w:marRight w:val="0"/>
      <w:marTop w:val="0"/>
      <w:marBottom w:val="0"/>
      <w:divBdr>
        <w:top w:val="none" w:sz="0" w:space="0" w:color="auto"/>
        <w:left w:val="none" w:sz="0" w:space="0" w:color="auto"/>
        <w:bottom w:val="none" w:sz="0" w:space="0" w:color="auto"/>
        <w:right w:val="none" w:sz="0" w:space="0" w:color="auto"/>
      </w:divBdr>
    </w:div>
    <w:div w:id="517239656">
      <w:bodyDiv w:val="1"/>
      <w:marLeft w:val="0"/>
      <w:marRight w:val="0"/>
      <w:marTop w:val="0"/>
      <w:marBottom w:val="0"/>
      <w:divBdr>
        <w:top w:val="none" w:sz="0" w:space="0" w:color="auto"/>
        <w:left w:val="none" w:sz="0" w:space="0" w:color="auto"/>
        <w:bottom w:val="none" w:sz="0" w:space="0" w:color="auto"/>
        <w:right w:val="none" w:sz="0" w:space="0" w:color="auto"/>
      </w:divBdr>
    </w:div>
    <w:div w:id="526793265">
      <w:bodyDiv w:val="1"/>
      <w:marLeft w:val="0"/>
      <w:marRight w:val="0"/>
      <w:marTop w:val="0"/>
      <w:marBottom w:val="0"/>
      <w:divBdr>
        <w:top w:val="none" w:sz="0" w:space="0" w:color="auto"/>
        <w:left w:val="none" w:sz="0" w:space="0" w:color="auto"/>
        <w:bottom w:val="none" w:sz="0" w:space="0" w:color="auto"/>
        <w:right w:val="none" w:sz="0" w:space="0" w:color="auto"/>
      </w:divBdr>
    </w:div>
    <w:div w:id="540558397">
      <w:bodyDiv w:val="1"/>
      <w:marLeft w:val="0"/>
      <w:marRight w:val="0"/>
      <w:marTop w:val="0"/>
      <w:marBottom w:val="0"/>
      <w:divBdr>
        <w:top w:val="none" w:sz="0" w:space="0" w:color="auto"/>
        <w:left w:val="none" w:sz="0" w:space="0" w:color="auto"/>
        <w:bottom w:val="none" w:sz="0" w:space="0" w:color="auto"/>
        <w:right w:val="none" w:sz="0" w:space="0" w:color="auto"/>
      </w:divBdr>
    </w:div>
    <w:div w:id="543635880">
      <w:bodyDiv w:val="1"/>
      <w:marLeft w:val="0"/>
      <w:marRight w:val="0"/>
      <w:marTop w:val="0"/>
      <w:marBottom w:val="0"/>
      <w:divBdr>
        <w:top w:val="none" w:sz="0" w:space="0" w:color="auto"/>
        <w:left w:val="none" w:sz="0" w:space="0" w:color="auto"/>
        <w:bottom w:val="none" w:sz="0" w:space="0" w:color="auto"/>
        <w:right w:val="none" w:sz="0" w:space="0" w:color="auto"/>
      </w:divBdr>
    </w:div>
    <w:div w:id="544295145">
      <w:bodyDiv w:val="1"/>
      <w:marLeft w:val="0"/>
      <w:marRight w:val="0"/>
      <w:marTop w:val="0"/>
      <w:marBottom w:val="0"/>
      <w:divBdr>
        <w:top w:val="none" w:sz="0" w:space="0" w:color="auto"/>
        <w:left w:val="none" w:sz="0" w:space="0" w:color="auto"/>
        <w:bottom w:val="none" w:sz="0" w:space="0" w:color="auto"/>
        <w:right w:val="none" w:sz="0" w:space="0" w:color="auto"/>
      </w:divBdr>
    </w:div>
    <w:div w:id="555051607">
      <w:bodyDiv w:val="1"/>
      <w:marLeft w:val="0"/>
      <w:marRight w:val="0"/>
      <w:marTop w:val="0"/>
      <w:marBottom w:val="0"/>
      <w:divBdr>
        <w:top w:val="none" w:sz="0" w:space="0" w:color="auto"/>
        <w:left w:val="none" w:sz="0" w:space="0" w:color="auto"/>
        <w:bottom w:val="none" w:sz="0" w:space="0" w:color="auto"/>
        <w:right w:val="none" w:sz="0" w:space="0" w:color="auto"/>
      </w:divBdr>
    </w:div>
    <w:div w:id="556164050">
      <w:bodyDiv w:val="1"/>
      <w:marLeft w:val="0"/>
      <w:marRight w:val="0"/>
      <w:marTop w:val="0"/>
      <w:marBottom w:val="0"/>
      <w:divBdr>
        <w:top w:val="none" w:sz="0" w:space="0" w:color="auto"/>
        <w:left w:val="none" w:sz="0" w:space="0" w:color="auto"/>
        <w:bottom w:val="none" w:sz="0" w:space="0" w:color="auto"/>
        <w:right w:val="none" w:sz="0" w:space="0" w:color="auto"/>
      </w:divBdr>
      <w:divsChild>
        <w:div w:id="608971663">
          <w:marLeft w:val="0"/>
          <w:marRight w:val="0"/>
          <w:marTop w:val="0"/>
          <w:marBottom w:val="0"/>
          <w:divBdr>
            <w:top w:val="none" w:sz="0" w:space="0" w:color="auto"/>
            <w:left w:val="none" w:sz="0" w:space="0" w:color="auto"/>
            <w:bottom w:val="none" w:sz="0" w:space="0" w:color="auto"/>
            <w:right w:val="none" w:sz="0" w:space="0" w:color="auto"/>
          </w:divBdr>
        </w:div>
      </w:divsChild>
    </w:div>
    <w:div w:id="561450783">
      <w:bodyDiv w:val="1"/>
      <w:marLeft w:val="0"/>
      <w:marRight w:val="0"/>
      <w:marTop w:val="0"/>
      <w:marBottom w:val="0"/>
      <w:divBdr>
        <w:top w:val="none" w:sz="0" w:space="0" w:color="auto"/>
        <w:left w:val="none" w:sz="0" w:space="0" w:color="auto"/>
        <w:bottom w:val="none" w:sz="0" w:space="0" w:color="auto"/>
        <w:right w:val="none" w:sz="0" w:space="0" w:color="auto"/>
      </w:divBdr>
    </w:div>
    <w:div w:id="562831375">
      <w:bodyDiv w:val="1"/>
      <w:marLeft w:val="0"/>
      <w:marRight w:val="0"/>
      <w:marTop w:val="0"/>
      <w:marBottom w:val="0"/>
      <w:divBdr>
        <w:top w:val="none" w:sz="0" w:space="0" w:color="auto"/>
        <w:left w:val="none" w:sz="0" w:space="0" w:color="auto"/>
        <w:bottom w:val="none" w:sz="0" w:space="0" w:color="auto"/>
        <w:right w:val="none" w:sz="0" w:space="0" w:color="auto"/>
      </w:divBdr>
    </w:div>
    <w:div w:id="570778498">
      <w:bodyDiv w:val="1"/>
      <w:marLeft w:val="0"/>
      <w:marRight w:val="0"/>
      <w:marTop w:val="0"/>
      <w:marBottom w:val="0"/>
      <w:divBdr>
        <w:top w:val="none" w:sz="0" w:space="0" w:color="auto"/>
        <w:left w:val="none" w:sz="0" w:space="0" w:color="auto"/>
        <w:bottom w:val="none" w:sz="0" w:space="0" w:color="auto"/>
        <w:right w:val="none" w:sz="0" w:space="0" w:color="auto"/>
      </w:divBdr>
    </w:div>
    <w:div w:id="571702151">
      <w:bodyDiv w:val="1"/>
      <w:marLeft w:val="0"/>
      <w:marRight w:val="0"/>
      <w:marTop w:val="0"/>
      <w:marBottom w:val="0"/>
      <w:divBdr>
        <w:top w:val="none" w:sz="0" w:space="0" w:color="auto"/>
        <w:left w:val="none" w:sz="0" w:space="0" w:color="auto"/>
        <w:bottom w:val="none" w:sz="0" w:space="0" w:color="auto"/>
        <w:right w:val="none" w:sz="0" w:space="0" w:color="auto"/>
      </w:divBdr>
    </w:div>
    <w:div w:id="574777332">
      <w:bodyDiv w:val="1"/>
      <w:marLeft w:val="0"/>
      <w:marRight w:val="0"/>
      <w:marTop w:val="0"/>
      <w:marBottom w:val="0"/>
      <w:divBdr>
        <w:top w:val="none" w:sz="0" w:space="0" w:color="auto"/>
        <w:left w:val="none" w:sz="0" w:space="0" w:color="auto"/>
        <w:bottom w:val="none" w:sz="0" w:space="0" w:color="auto"/>
        <w:right w:val="none" w:sz="0" w:space="0" w:color="auto"/>
      </w:divBdr>
    </w:div>
    <w:div w:id="589970750">
      <w:bodyDiv w:val="1"/>
      <w:marLeft w:val="0"/>
      <w:marRight w:val="0"/>
      <w:marTop w:val="0"/>
      <w:marBottom w:val="0"/>
      <w:divBdr>
        <w:top w:val="none" w:sz="0" w:space="0" w:color="auto"/>
        <w:left w:val="none" w:sz="0" w:space="0" w:color="auto"/>
        <w:bottom w:val="none" w:sz="0" w:space="0" w:color="auto"/>
        <w:right w:val="none" w:sz="0" w:space="0" w:color="auto"/>
      </w:divBdr>
    </w:div>
    <w:div w:id="591671907">
      <w:bodyDiv w:val="1"/>
      <w:marLeft w:val="0"/>
      <w:marRight w:val="0"/>
      <w:marTop w:val="0"/>
      <w:marBottom w:val="0"/>
      <w:divBdr>
        <w:top w:val="none" w:sz="0" w:space="0" w:color="auto"/>
        <w:left w:val="none" w:sz="0" w:space="0" w:color="auto"/>
        <w:bottom w:val="none" w:sz="0" w:space="0" w:color="auto"/>
        <w:right w:val="none" w:sz="0" w:space="0" w:color="auto"/>
      </w:divBdr>
    </w:div>
    <w:div w:id="591741303">
      <w:bodyDiv w:val="1"/>
      <w:marLeft w:val="0"/>
      <w:marRight w:val="0"/>
      <w:marTop w:val="0"/>
      <w:marBottom w:val="0"/>
      <w:divBdr>
        <w:top w:val="none" w:sz="0" w:space="0" w:color="auto"/>
        <w:left w:val="none" w:sz="0" w:space="0" w:color="auto"/>
        <w:bottom w:val="none" w:sz="0" w:space="0" w:color="auto"/>
        <w:right w:val="none" w:sz="0" w:space="0" w:color="auto"/>
      </w:divBdr>
    </w:div>
    <w:div w:id="609554977">
      <w:bodyDiv w:val="1"/>
      <w:marLeft w:val="0"/>
      <w:marRight w:val="0"/>
      <w:marTop w:val="0"/>
      <w:marBottom w:val="0"/>
      <w:divBdr>
        <w:top w:val="none" w:sz="0" w:space="0" w:color="auto"/>
        <w:left w:val="none" w:sz="0" w:space="0" w:color="auto"/>
        <w:bottom w:val="none" w:sz="0" w:space="0" w:color="auto"/>
        <w:right w:val="none" w:sz="0" w:space="0" w:color="auto"/>
      </w:divBdr>
    </w:div>
    <w:div w:id="615604039">
      <w:bodyDiv w:val="1"/>
      <w:marLeft w:val="0"/>
      <w:marRight w:val="0"/>
      <w:marTop w:val="0"/>
      <w:marBottom w:val="0"/>
      <w:divBdr>
        <w:top w:val="none" w:sz="0" w:space="0" w:color="auto"/>
        <w:left w:val="none" w:sz="0" w:space="0" w:color="auto"/>
        <w:bottom w:val="none" w:sz="0" w:space="0" w:color="auto"/>
        <w:right w:val="none" w:sz="0" w:space="0" w:color="auto"/>
      </w:divBdr>
      <w:divsChild>
        <w:div w:id="177740759">
          <w:marLeft w:val="0"/>
          <w:marRight w:val="0"/>
          <w:marTop w:val="0"/>
          <w:marBottom w:val="0"/>
          <w:divBdr>
            <w:top w:val="none" w:sz="0" w:space="0" w:color="auto"/>
            <w:left w:val="none" w:sz="0" w:space="0" w:color="auto"/>
            <w:bottom w:val="none" w:sz="0" w:space="0" w:color="auto"/>
            <w:right w:val="none" w:sz="0" w:space="0" w:color="auto"/>
          </w:divBdr>
        </w:div>
      </w:divsChild>
    </w:div>
    <w:div w:id="621109964">
      <w:bodyDiv w:val="1"/>
      <w:marLeft w:val="0"/>
      <w:marRight w:val="0"/>
      <w:marTop w:val="0"/>
      <w:marBottom w:val="0"/>
      <w:divBdr>
        <w:top w:val="none" w:sz="0" w:space="0" w:color="auto"/>
        <w:left w:val="none" w:sz="0" w:space="0" w:color="auto"/>
        <w:bottom w:val="none" w:sz="0" w:space="0" w:color="auto"/>
        <w:right w:val="none" w:sz="0" w:space="0" w:color="auto"/>
      </w:divBdr>
    </w:div>
    <w:div w:id="627322297">
      <w:bodyDiv w:val="1"/>
      <w:marLeft w:val="0"/>
      <w:marRight w:val="0"/>
      <w:marTop w:val="0"/>
      <w:marBottom w:val="0"/>
      <w:divBdr>
        <w:top w:val="none" w:sz="0" w:space="0" w:color="auto"/>
        <w:left w:val="none" w:sz="0" w:space="0" w:color="auto"/>
        <w:bottom w:val="none" w:sz="0" w:space="0" w:color="auto"/>
        <w:right w:val="none" w:sz="0" w:space="0" w:color="auto"/>
      </w:divBdr>
    </w:div>
    <w:div w:id="627787148">
      <w:bodyDiv w:val="1"/>
      <w:marLeft w:val="0"/>
      <w:marRight w:val="0"/>
      <w:marTop w:val="0"/>
      <w:marBottom w:val="0"/>
      <w:divBdr>
        <w:top w:val="none" w:sz="0" w:space="0" w:color="auto"/>
        <w:left w:val="none" w:sz="0" w:space="0" w:color="auto"/>
        <w:bottom w:val="none" w:sz="0" w:space="0" w:color="auto"/>
        <w:right w:val="none" w:sz="0" w:space="0" w:color="auto"/>
      </w:divBdr>
    </w:div>
    <w:div w:id="630088046">
      <w:bodyDiv w:val="1"/>
      <w:marLeft w:val="0"/>
      <w:marRight w:val="0"/>
      <w:marTop w:val="0"/>
      <w:marBottom w:val="0"/>
      <w:divBdr>
        <w:top w:val="none" w:sz="0" w:space="0" w:color="auto"/>
        <w:left w:val="none" w:sz="0" w:space="0" w:color="auto"/>
        <w:bottom w:val="none" w:sz="0" w:space="0" w:color="auto"/>
        <w:right w:val="none" w:sz="0" w:space="0" w:color="auto"/>
      </w:divBdr>
      <w:divsChild>
        <w:div w:id="181551374">
          <w:marLeft w:val="0"/>
          <w:marRight w:val="0"/>
          <w:marTop w:val="0"/>
          <w:marBottom w:val="0"/>
          <w:divBdr>
            <w:top w:val="none" w:sz="0" w:space="0" w:color="auto"/>
            <w:left w:val="none" w:sz="0" w:space="0" w:color="auto"/>
            <w:bottom w:val="none" w:sz="0" w:space="0" w:color="auto"/>
            <w:right w:val="none" w:sz="0" w:space="0" w:color="auto"/>
          </w:divBdr>
        </w:div>
        <w:div w:id="288248535">
          <w:marLeft w:val="0"/>
          <w:marRight w:val="0"/>
          <w:marTop w:val="0"/>
          <w:marBottom w:val="0"/>
          <w:divBdr>
            <w:top w:val="none" w:sz="0" w:space="0" w:color="auto"/>
            <w:left w:val="none" w:sz="0" w:space="0" w:color="auto"/>
            <w:bottom w:val="none" w:sz="0" w:space="0" w:color="auto"/>
            <w:right w:val="none" w:sz="0" w:space="0" w:color="auto"/>
          </w:divBdr>
        </w:div>
        <w:div w:id="784933530">
          <w:marLeft w:val="0"/>
          <w:marRight w:val="0"/>
          <w:marTop w:val="0"/>
          <w:marBottom w:val="0"/>
          <w:divBdr>
            <w:top w:val="none" w:sz="0" w:space="0" w:color="auto"/>
            <w:left w:val="none" w:sz="0" w:space="0" w:color="auto"/>
            <w:bottom w:val="none" w:sz="0" w:space="0" w:color="auto"/>
            <w:right w:val="none" w:sz="0" w:space="0" w:color="auto"/>
          </w:divBdr>
        </w:div>
        <w:div w:id="798761593">
          <w:marLeft w:val="0"/>
          <w:marRight w:val="0"/>
          <w:marTop w:val="0"/>
          <w:marBottom w:val="0"/>
          <w:divBdr>
            <w:top w:val="none" w:sz="0" w:space="0" w:color="auto"/>
            <w:left w:val="none" w:sz="0" w:space="0" w:color="auto"/>
            <w:bottom w:val="none" w:sz="0" w:space="0" w:color="auto"/>
            <w:right w:val="none" w:sz="0" w:space="0" w:color="auto"/>
          </w:divBdr>
        </w:div>
        <w:div w:id="1310330785">
          <w:marLeft w:val="0"/>
          <w:marRight w:val="0"/>
          <w:marTop w:val="0"/>
          <w:marBottom w:val="0"/>
          <w:divBdr>
            <w:top w:val="none" w:sz="0" w:space="0" w:color="auto"/>
            <w:left w:val="none" w:sz="0" w:space="0" w:color="auto"/>
            <w:bottom w:val="none" w:sz="0" w:space="0" w:color="auto"/>
            <w:right w:val="none" w:sz="0" w:space="0" w:color="auto"/>
          </w:divBdr>
        </w:div>
        <w:div w:id="1313372351">
          <w:marLeft w:val="0"/>
          <w:marRight w:val="0"/>
          <w:marTop w:val="0"/>
          <w:marBottom w:val="0"/>
          <w:divBdr>
            <w:top w:val="none" w:sz="0" w:space="0" w:color="auto"/>
            <w:left w:val="none" w:sz="0" w:space="0" w:color="auto"/>
            <w:bottom w:val="none" w:sz="0" w:space="0" w:color="auto"/>
            <w:right w:val="none" w:sz="0" w:space="0" w:color="auto"/>
          </w:divBdr>
        </w:div>
        <w:div w:id="1784960507">
          <w:marLeft w:val="0"/>
          <w:marRight w:val="0"/>
          <w:marTop w:val="0"/>
          <w:marBottom w:val="0"/>
          <w:divBdr>
            <w:top w:val="none" w:sz="0" w:space="0" w:color="auto"/>
            <w:left w:val="none" w:sz="0" w:space="0" w:color="auto"/>
            <w:bottom w:val="none" w:sz="0" w:space="0" w:color="auto"/>
            <w:right w:val="none" w:sz="0" w:space="0" w:color="auto"/>
          </w:divBdr>
        </w:div>
      </w:divsChild>
    </w:div>
    <w:div w:id="633222348">
      <w:bodyDiv w:val="1"/>
      <w:marLeft w:val="0"/>
      <w:marRight w:val="0"/>
      <w:marTop w:val="0"/>
      <w:marBottom w:val="0"/>
      <w:divBdr>
        <w:top w:val="none" w:sz="0" w:space="0" w:color="auto"/>
        <w:left w:val="none" w:sz="0" w:space="0" w:color="auto"/>
        <w:bottom w:val="none" w:sz="0" w:space="0" w:color="auto"/>
        <w:right w:val="none" w:sz="0" w:space="0" w:color="auto"/>
      </w:divBdr>
    </w:div>
    <w:div w:id="644512030">
      <w:bodyDiv w:val="1"/>
      <w:marLeft w:val="0"/>
      <w:marRight w:val="0"/>
      <w:marTop w:val="0"/>
      <w:marBottom w:val="0"/>
      <w:divBdr>
        <w:top w:val="none" w:sz="0" w:space="0" w:color="auto"/>
        <w:left w:val="none" w:sz="0" w:space="0" w:color="auto"/>
        <w:bottom w:val="none" w:sz="0" w:space="0" w:color="auto"/>
        <w:right w:val="none" w:sz="0" w:space="0" w:color="auto"/>
      </w:divBdr>
    </w:div>
    <w:div w:id="650791141">
      <w:bodyDiv w:val="1"/>
      <w:marLeft w:val="0"/>
      <w:marRight w:val="0"/>
      <w:marTop w:val="0"/>
      <w:marBottom w:val="0"/>
      <w:divBdr>
        <w:top w:val="none" w:sz="0" w:space="0" w:color="auto"/>
        <w:left w:val="none" w:sz="0" w:space="0" w:color="auto"/>
        <w:bottom w:val="none" w:sz="0" w:space="0" w:color="auto"/>
        <w:right w:val="none" w:sz="0" w:space="0" w:color="auto"/>
      </w:divBdr>
    </w:div>
    <w:div w:id="656299337">
      <w:bodyDiv w:val="1"/>
      <w:marLeft w:val="0"/>
      <w:marRight w:val="0"/>
      <w:marTop w:val="0"/>
      <w:marBottom w:val="0"/>
      <w:divBdr>
        <w:top w:val="none" w:sz="0" w:space="0" w:color="auto"/>
        <w:left w:val="none" w:sz="0" w:space="0" w:color="auto"/>
        <w:bottom w:val="none" w:sz="0" w:space="0" w:color="auto"/>
        <w:right w:val="none" w:sz="0" w:space="0" w:color="auto"/>
      </w:divBdr>
    </w:div>
    <w:div w:id="660542788">
      <w:bodyDiv w:val="1"/>
      <w:marLeft w:val="0"/>
      <w:marRight w:val="0"/>
      <w:marTop w:val="0"/>
      <w:marBottom w:val="0"/>
      <w:divBdr>
        <w:top w:val="none" w:sz="0" w:space="0" w:color="auto"/>
        <w:left w:val="none" w:sz="0" w:space="0" w:color="auto"/>
        <w:bottom w:val="none" w:sz="0" w:space="0" w:color="auto"/>
        <w:right w:val="none" w:sz="0" w:space="0" w:color="auto"/>
      </w:divBdr>
    </w:div>
    <w:div w:id="663361904">
      <w:bodyDiv w:val="1"/>
      <w:marLeft w:val="0"/>
      <w:marRight w:val="0"/>
      <w:marTop w:val="0"/>
      <w:marBottom w:val="0"/>
      <w:divBdr>
        <w:top w:val="none" w:sz="0" w:space="0" w:color="auto"/>
        <w:left w:val="none" w:sz="0" w:space="0" w:color="auto"/>
        <w:bottom w:val="none" w:sz="0" w:space="0" w:color="auto"/>
        <w:right w:val="none" w:sz="0" w:space="0" w:color="auto"/>
      </w:divBdr>
    </w:div>
    <w:div w:id="674646181">
      <w:bodyDiv w:val="1"/>
      <w:marLeft w:val="0"/>
      <w:marRight w:val="0"/>
      <w:marTop w:val="0"/>
      <w:marBottom w:val="0"/>
      <w:divBdr>
        <w:top w:val="none" w:sz="0" w:space="0" w:color="auto"/>
        <w:left w:val="none" w:sz="0" w:space="0" w:color="auto"/>
        <w:bottom w:val="none" w:sz="0" w:space="0" w:color="auto"/>
        <w:right w:val="none" w:sz="0" w:space="0" w:color="auto"/>
      </w:divBdr>
    </w:div>
    <w:div w:id="675110053">
      <w:bodyDiv w:val="1"/>
      <w:marLeft w:val="0"/>
      <w:marRight w:val="0"/>
      <w:marTop w:val="0"/>
      <w:marBottom w:val="0"/>
      <w:divBdr>
        <w:top w:val="none" w:sz="0" w:space="0" w:color="auto"/>
        <w:left w:val="none" w:sz="0" w:space="0" w:color="auto"/>
        <w:bottom w:val="none" w:sz="0" w:space="0" w:color="auto"/>
        <w:right w:val="none" w:sz="0" w:space="0" w:color="auto"/>
      </w:divBdr>
    </w:div>
    <w:div w:id="676927759">
      <w:bodyDiv w:val="1"/>
      <w:marLeft w:val="0"/>
      <w:marRight w:val="0"/>
      <w:marTop w:val="0"/>
      <w:marBottom w:val="0"/>
      <w:divBdr>
        <w:top w:val="none" w:sz="0" w:space="0" w:color="auto"/>
        <w:left w:val="none" w:sz="0" w:space="0" w:color="auto"/>
        <w:bottom w:val="none" w:sz="0" w:space="0" w:color="auto"/>
        <w:right w:val="none" w:sz="0" w:space="0" w:color="auto"/>
      </w:divBdr>
    </w:div>
    <w:div w:id="682246093">
      <w:bodyDiv w:val="1"/>
      <w:marLeft w:val="0"/>
      <w:marRight w:val="0"/>
      <w:marTop w:val="0"/>
      <w:marBottom w:val="0"/>
      <w:divBdr>
        <w:top w:val="none" w:sz="0" w:space="0" w:color="auto"/>
        <w:left w:val="none" w:sz="0" w:space="0" w:color="auto"/>
        <w:bottom w:val="none" w:sz="0" w:space="0" w:color="auto"/>
        <w:right w:val="none" w:sz="0" w:space="0" w:color="auto"/>
      </w:divBdr>
    </w:div>
    <w:div w:id="684869489">
      <w:bodyDiv w:val="1"/>
      <w:marLeft w:val="0"/>
      <w:marRight w:val="0"/>
      <w:marTop w:val="0"/>
      <w:marBottom w:val="0"/>
      <w:divBdr>
        <w:top w:val="none" w:sz="0" w:space="0" w:color="auto"/>
        <w:left w:val="none" w:sz="0" w:space="0" w:color="auto"/>
        <w:bottom w:val="none" w:sz="0" w:space="0" w:color="auto"/>
        <w:right w:val="none" w:sz="0" w:space="0" w:color="auto"/>
      </w:divBdr>
    </w:div>
    <w:div w:id="687297203">
      <w:bodyDiv w:val="1"/>
      <w:marLeft w:val="0"/>
      <w:marRight w:val="0"/>
      <w:marTop w:val="0"/>
      <w:marBottom w:val="0"/>
      <w:divBdr>
        <w:top w:val="none" w:sz="0" w:space="0" w:color="auto"/>
        <w:left w:val="none" w:sz="0" w:space="0" w:color="auto"/>
        <w:bottom w:val="none" w:sz="0" w:space="0" w:color="auto"/>
        <w:right w:val="none" w:sz="0" w:space="0" w:color="auto"/>
      </w:divBdr>
    </w:div>
    <w:div w:id="693001000">
      <w:bodyDiv w:val="1"/>
      <w:marLeft w:val="0"/>
      <w:marRight w:val="0"/>
      <w:marTop w:val="0"/>
      <w:marBottom w:val="0"/>
      <w:divBdr>
        <w:top w:val="none" w:sz="0" w:space="0" w:color="auto"/>
        <w:left w:val="none" w:sz="0" w:space="0" w:color="auto"/>
        <w:bottom w:val="none" w:sz="0" w:space="0" w:color="auto"/>
        <w:right w:val="none" w:sz="0" w:space="0" w:color="auto"/>
      </w:divBdr>
    </w:div>
    <w:div w:id="698824050">
      <w:bodyDiv w:val="1"/>
      <w:marLeft w:val="0"/>
      <w:marRight w:val="0"/>
      <w:marTop w:val="0"/>
      <w:marBottom w:val="0"/>
      <w:divBdr>
        <w:top w:val="none" w:sz="0" w:space="0" w:color="auto"/>
        <w:left w:val="none" w:sz="0" w:space="0" w:color="auto"/>
        <w:bottom w:val="none" w:sz="0" w:space="0" w:color="auto"/>
        <w:right w:val="none" w:sz="0" w:space="0" w:color="auto"/>
      </w:divBdr>
    </w:div>
    <w:div w:id="698942554">
      <w:bodyDiv w:val="1"/>
      <w:marLeft w:val="0"/>
      <w:marRight w:val="0"/>
      <w:marTop w:val="0"/>
      <w:marBottom w:val="0"/>
      <w:divBdr>
        <w:top w:val="none" w:sz="0" w:space="0" w:color="auto"/>
        <w:left w:val="none" w:sz="0" w:space="0" w:color="auto"/>
        <w:bottom w:val="none" w:sz="0" w:space="0" w:color="auto"/>
        <w:right w:val="none" w:sz="0" w:space="0" w:color="auto"/>
      </w:divBdr>
    </w:div>
    <w:div w:id="702091667">
      <w:bodyDiv w:val="1"/>
      <w:marLeft w:val="0"/>
      <w:marRight w:val="0"/>
      <w:marTop w:val="0"/>
      <w:marBottom w:val="0"/>
      <w:divBdr>
        <w:top w:val="none" w:sz="0" w:space="0" w:color="auto"/>
        <w:left w:val="none" w:sz="0" w:space="0" w:color="auto"/>
        <w:bottom w:val="none" w:sz="0" w:space="0" w:color="auto"/>
        <w:right w:val="none" w:sz="0" w:space="0" w:color="auto"/>
      </w:divBdr>
    </w:div>
    <w:div w:id="708185675">
      <w:bodyDiv w:val="1"/>
      <w:marLeft w:val="0"/>
      <w:marRight w:val="0"/>
      <w:marTop w:val="0"/>
      <w:marBottom w:val="0"/>
      <w:divBdr>
        <w:top w:val="none" w:sz="0" w:space="0" w:color="auto"/>
        <w:left w:val="none" w:sz="0" w:space="0" w:color="auto"/>
        <w:bottom w:val="none" w:sz="0" w:space="0" w:color="auto"/>
        <w:right w:val="none" w:sz="0" w:space="0" w:color="auto"/>
      </w:divBdr>
    </w:div>
    <w:div w:id="713895519">
      <w:bodyDiv w:val="1"/>
      <w:marLeft w:val="0"/>
      <w:marRight w:val="0"/>
      <w:marTop w:val="0"/>
      <w:marBottom w:val="0"/>
      <w:divBdr>
        <w:top w:val="none" w:sz="0" w:space="0" w:color="auto"/>
        <w:left w:val="none" w:sz="0" w:space="0" w:color="auto"/>
        <w:bottom w:val="none" w:sz="0" w:space="0" w:color="auto"/>
        <w:right w:val="none" w:sz="0" w:space="0" w:color="auto"/>
      </w:divBdr>
    </w:div>
    <w:div w:id="715198011">
      <w:bodyDiv w:val="1"/>
      <w:marLeft w:val="0"/>
      <w:marRight w:val="0"/>
      <w:marTop w:val="0"/>
      <w:marBottom w:val="0"/>
      <w:divBdr>
        <w:top w:val="none" w:sz="0" w:space="0" w:color="auto"/>
        <w:left w:val="none" w:sz="0" w:space="0" w:color="auto"/>
        <w:bottom w:val="none" w:sz="0" w:space="0" w:color="auto"/>
        <w:right w:val="none" w:sz="0" w:space="0" w:color="auto"/>
      </w:divBdr>
    </w:div>
    <w:div w:id="725492541">
      <w:bodyDiv w:val="1"/>
      <w:marLeft w:val="0"/>
      <w:marRight w:val="0"/>
      <w:marTop w:val="0"/>
      <w:marBottom w:val="0"/>
      <w:divBdr>
        <w:top w:val="none" w:sz="0" w:space="0" w:color="auto"/>
        <w:left w:val="none" w:sz="0" w:space="0" w:color="auto"/>
        <w:bottom w:val="none" w:sz="0" w:space="0" w:color="auto"/>
        <w:right w:val="none" w:sz="0" w:space="0" w:color="auto"/>
      </w:divBdr>
    </w:div>
    <w:div w:id="730034094">
      <w:bodyDiv w:val="1"/>
      <w:marLeft w:val="0"/>
      <w:marRight w:val="0"/>
      <w:marTop w:val="0"/>
      <w:marBottom w:val="0"/>
      <w:divBdr>
        <w:top w:val="none" w:sz="0" w:space="0" w:color="auto"/>
        <w:left w:val="none" w:sz="0" w:space="0" w:color="auto"/>
        <w:bottom w:val="none" w:sz="0" w:space="0" w:color="auto"/>
        <w:right w:val="none" w:sz="0" w:space="0" w:color="auto"/>
      </w:divBdr>
    </w:div>
    <w:div w:id="733353249">
      <w:bodyDiv w:val="1"/>
      <w:marLeft w:val="0"/>
      <w:marRight w:val="0"/>
      <w:marTop w:val="0"/>
      <w:marBottom w:val="0"/>
      <w:divBdr>
        <w:top w:val="none" w:sz="0" w:space="0" w:color="auto"/>
        <w:left w:val="none" w:sz="0" w:space="0" w:color="auto"/>
        <w:bottom w:val="none" w:sz="0" w:space="0" w:color="auto"/>
        <w:right w:val="none" w:sz="0" w:space="0" w:color="auto"/>
      </w:divBdr>
    </w:div>
    <w:div w:id="744689823">
      <w:bodyDiv w:val="1"/>
      <w:marLeft w:val="0"/>
      <w:marRight w:val="0"/>
      <w:marTop w:val="0"/>
      <w:marBottom w:val="0"/>
      <w:divBdr>
        <w:top w:val="none" w:sz="0" w:space="0" w:color="auto"/>
        <w:left w:val="none" w:sz="0" w:space="0" w:color="auto"/>
        <w:bottom w:val="none" w:sz="0" w:space="0" w:color="auto"/>
        <w:right w:val="none" w:sz="0" w:space="0" w:color="auto"/>
      </w:divBdr>
    </w:div>
    <w:div w:id="747770490">
      <w:bodyDiv w:val="1"/>
      <w:marLeft w:val="0"/>
      <w:marRight w:val="0"/>
      <w:marTop w:val="0"/>
      <w:marBottom w:val="0"/>
      <w:divBdr>
        <w:top w:val="none" w:sz="0" w:space="0" w:color="auto"/>
        <w:left w:val="none" w:sz="0" w:space="0" w:color="auto"/>
        <w:bottom w:val="none" w:sz="0" w:space="0" w:color="auto"/>
        <w:right w:val="none" w:sz="0" w:space="0" w:color="auto"/>
      </w:divBdr>
    </w:div>
    <w:div w:id="753942549">
      <w:bodyDiv w:val="1"/>
      <w:marLeft w:val="0"/>
      <w:marRight w:val="0"/>
      <w:marTop w:val="0"/>
      <w:marBottom w:val="0"/>
      <w:divBdr>
        <w:top w:val="none" w:sz="0" w:space="0" w:color="auto"/>
        <w:left w:val="none" w:sz="0" w:space="0" w:color="auto"/>
        <w:bottom w:val="none" w:sz="0" w:space="0" w:color="auto"/>
        <w:right w:val="none" w:sz="0" w:space="0" w:color="auto"/>
      </w:divBdr>
    </w:div>
    <w:div w:id="754402969">
      <w:bodyDiv w:val="1"/>
      <w:marLeft w:val="0"/>
      <w:marRight w:val="0"/>
      <w:marTop w:val="0"/>
      <w:marBottom w:val="0"/>
      <w:divBdr>
        <w:top w:val="none" w:sz="0" w:space="0" w:color="auto"/>
        <w:left w:val="none" w:sz="0" w:space="0" w:color="auto"/>
        <w:bottom w:val="none" w:sz="0" w:space="0" w:color="auto"/>
        <w:right w:val="none" w:sz="0" w:space="0" w:color="auto"/>
      </w:divBdr>
    </w:div>
    <w:div w:id="756367170">
      <w:bodyDiv w:val="1"/>
      <w:marLeft w:val="0"/>
      <w:marRight w:val="0"/>
      <w:marTop w:val="0"/>
      <w:marBottom w:val="0"/>
      <w:divBdr>
        <w:top w:val="none" w:sz="0" w:space="0" w:color="auto"/>
        <w:left w:val="none" w:sz="0" w:space="0" w:color="auto"/>
        <w:bottom w:val="none" w:sz="0" w:space="0" w:color="auto"/>
        <w:right w:val="none" w:sz="0" w:space="0" w:color="auto"/>
      </w:divBdr>
    </w:div>
    <w:div w:id="761029207">
      <w:bodyDiv w:val="1"/>
      <w:marLeft w:val="0"/>
      <w:marRight w:val="0"/>
      <w:marTop w:val="0"/>
      <w:marBottom w:val="0"/>
      <w:divBdr>
        <w:top w:val="none" w:sz="0" w:space="0" w:color="auto"/>
        <w:left w:val="none" w:sz="0" w:space="0" w:color="auto"/>
        <w:bottom w:val="none" w:sz="0" w:space="0" w:color="auto"/>
        <w:right w:val="none" w:sz="0" w:space="0" w:color="auto"/>
      </w:divBdr>
    </w:div>
    <w:div w:id="770129702">
      <w:bodyDiv w:val="1"/>
      <w:marLeft w:val="0"/>
      <w:marRight w:val="0"/>
      <w:marTop w:val="0"/>
      <w:marBottom w:val="0"/>
      <w:divBdr>
        <w:top w:val="none" w:sz="0" w:space="0" w:color="auto"/>
        <w:left w:val="none" w:sz="0" w:space="0" w:color="auto"/>
        <w:bottom w:val="none" w:sz="0" w:space="0" w:color="auto"/>
        <w:right w:val="none" w:sz="0" w:space="0" w:color="auto"/>
      </w:divBdr>
    </w:div>
    <w:div w:id="779028312">
      <w:bodyDiv w:val="1"/>
      <w:marLeft w:val="0"/>
      <w:marRight w:val="0"/>
      <w:marTop w:val="0"/>
      <w:marBottom w:val="0"/>
      <w:divBdr>
        <w:top w:val="none" w:sz="0" w:space="0" w:color="auto"/>
        <w:left w:val="none" w:sz="0" w:space="0" w:color="auto"/>
        <w:bottom w:val="none" w:sz="0" w:space="0" w:color="auto"/>
        <w:right w:val="none" w:sz="0" w:space="0" w:color="auto"/>
      </w:divBdr>
    </w:div>
    <w:div w:id="782194964">
      <w:bodyDiv w:val="1"/>
      <w:marLeft w:val="0"/>
      <w:marRight w:val="0"/>
      <w:marTop w:val="0"/>
      <w:marBottom w:val="0"/>
      <w:divBdr>
        <w:top w:val="none" w:sz="0" w:space="0" w:color="auto"/>
        <w:left w:val="none" w:sz="0" w:space="0" w:color="auto"/>
        <w:bottom w:val="none" w:sz="0" w:space="0" w:color="auto"/>
        <w:right w:val="none" w:sz="0" w:space="0" w:color="auto"/>
      </w:divBdr>
    </w:div>
    <w:div w:id="805706777">
      <w:bodyDiv w:val="1"/>
      <w:marLeft w:val="0"/>
      <w:marRight w:val="0"/>
      <w:marTop w:val="0"/>
      <w:marBottom w:val="0"/>
      <w:divBdr>
        <w:top w:val="none" w:sz="0" w:space="0" w:color="auto"/>
        <w:left w:val="none" w:sz="0" w:space="0" w:color="auto"/>
        <w:bottom w:val="none" w:sz="0" w:space="0" w:color="auto"/>
        <w:right w:val="none" w:sz="0" w:space="0" w:color="auto"/>
      </w:divBdr>
    </w:div>
    <w:div w:id="825903916">
      <w:bodyDiv w:val="1"/>
      <w:marLeft w:val="0"/>
      <w:marRight w:val="0"/>
      <w:marTop w:val="0"/>
      <w:marBottom w:val="0"/>
      <w:divBdr>
        <w:top w:val="none" w:sz="0" w:space="0" w:color="auto"/>
        <w:left w:val="none" w:sz="0" w:space="0" w:color="auto"/>
        <w:bottom w:val="none" w:sz="0" w:space="0" w:color="auto"/>
        <w:right w:val="none" w:sz="0" w:space="0" w:color="auto"/>
      </w:divBdr>
    </w:div>
    <w:div w:id="827016661">
      <w:bodyDiv w:val="1"/>
      <w:marLeft w:val="0"/>
      <w:marRight w:val="0"/>
      <w:marTop w:val="0"/>
      <w:marBottom w:val="0"/>
      <w:divBdr>
        <w:top w:val="none" w:sz="0" w:space="0" w:color="auto"/>
        <w:left w:val="none" w:sz="0" w:space="0" w:color="auto"/>
        <w:bottom w:val="none" w:sz="0" w:space="0" w:color="auto"/>
        <w:right w:val="none" w:sz="0" w:space="0" w:color="auto"/>
      </w:divBdr>
    </w:div>
    <w:div w:id="839924424">
      <w:bodyDiv w:val="1"/>
      <w:marLeft w:val="0"/>
      <w:marRight w:val="0"/>
      <w:marTop w:val="0"/>
      <w:marBottom w:val="0"/>
      <w:divBdr>
        <w:top w:val="none" w:sz="0" w:space="0" w:color="auto"/>
        <w:left w:val="none" w:sz="0" w:space="0" w:color="auto"/>
        <w:bottom w:val="none" w:sz="0" w:space="0" w:color="auto"/>
        <w:right w:val="none" w:sz="0" w:space="0" w:color="auto"/>
      </w:divBdr>
    </w:div>
    <w:div w:id="840461760">
      <w:bodyDiv w:val="1"/>
      <w:marLeft w:val="0"/>
      <w:marRight w:val="0"/>
      <w:marTop w:val="0"/>
      <w:marBottom w:val="0"/>
      <w:divBdr>
        <w:top w:val="none" w:sz="0" w:space="0" w:color="auto"/>
        <w:left w:val="none" w:sz="0" w:space="0" w:color="auto"/>
        <w:bottom w:val="none" w:sz="0" w:space="0" w:color="auto"/>
        <w:right w:val="none" w:sz="0" w:space="0" w:color="auto"/>
      </w:divBdr>
    </w:div>
    <w:div w:id="842746855">
      <w:bodyDiv w:val="1"/>
      <w:marLeft w:val="0"/>
      <w:marRight w:val="0"/>
      <w:marTop w:val="0"/>
      <w:marBottom w:val="0"/>
      <w:divBdr>
        <w:top w:val="none" w:sz="0" w:space="0" w:color="auto"/>
        <w:left w:val="none" w:sz="0" w:space="0" w:color="auto"/>
        <w:bottom w:val="none" w:sz="0" w:space="0" w:color="auto"/>
        <w:right w:val="none" w:sz="0" w:space="0" w:color="auto"/>
      </w:divBdr>
    </w:div>
    <w:div w:id="864832892">
      <w:bodyDiv w:val="1"/>
      <w:marLeft w:val="0"/>
      <w:marRight w:val="0"/>
      <w:marTop w:val="0"/>
      <w:marBottom w:val="0"/>
      <w:divBdr>
        <w:top w:val="none" w:sz="0" w:space="0" w:color="auto"/>
        <w:left w:val="none" w:sz="0" w:space="0" w:color="auto"/>
        <w:bottom w:val="none" w:sz="0" w:space="0" w:color="auto"/>
        <w:right w:val="none" w:sz="0" w:space="0" w:color="auto"/>
      </w:divBdr>
    </w:div>
    <w:div w:id="870800764">
      <w:bodyDiv w:val="1"/>
      <w:marLeft w:val="0"/>
      <w:marRight w:val="0"/>
      <w:marTop w:val="0"/>
      <w:marBottom w:val="0"/>
      <w:divBdr>
        <w:top w:val="none" w:sz="0" w:space="0" w:color="auto"/>
        <w:left w:val="none" w:sz="0" w:space="0" w:color="auto"/>
        <w:bottom w:val="none" w:sz="0" w:space="0" w:color="auto"/>
        <w:right w:val="none" w:sz="0" w:space="0" w:color="auto"/>
      </w:divBdr>
    </w:div>
    <w:div w:id="871259514">
      <w:bodyDiv w:val="1"/>
      <w:marLeft w:val="0"/>
      <w:marRight w:val="0"/>
      <w:marTop w:val="0"/>
      <w:marBottom w:val="0"/>
      <w:divBdr>
        <w:top w:val="none" w:sz="0" w:space="0" w:color="auto"/>
        <w:left w:val="none" w:sz="0" w:space="0" w:color="auto"/>
        <w:bottom w:val="none" w:sz="0" w:space="0" w:color="auto"/>
        <w:right w:val="none" w:sz="0" w:space="0" w:color="auto"/>
      </w:divBdr>
    </w:div>
    <w:div w:id="880636029">
      <w:bodyDiv w:val="1"/>
      <w:marLeft w:val="0"/>
      <w:marRight w:val="0"/>
      <w:marTop w:val="0"/>
      <w:marBottom w:val="0"/>
      <w:divBdr>
        <w:top w:val="none" w:sz="0" w:space="0" w:color="auto"/>
        <w:left w:val="none" w:sz="0" w:space="0" w:color="auto"/>
        <w:bottom w:val="none" w:sz="0" w:space="0" w:color="auto"/>
        <w:right w:val="none" w:sz="0" w:space="0" w:color="auto"/>
      </w:divBdr>
      <w:divsChild>
        <w:div w:id="1366255708">
          <w:marLeft w:val="0"/>
          <w:marRight w:val="0"/>
          <w:marTop w:val="0"/>
          <w:marBottom w:val="0"/>
          <w:divBdr>
            <w:top w:val="none" w:sz="0" w:space="0" w:color="auto"/>
            <w:left w:val="none" w:sz="0" w:space="0" w:color="auto"/>
            <w:bottom w:val="none" w:sz="0" w:space="0" w:color="auto"/>
            <w:right w:val="none" w:sz="0" w:space="0" w:color="auto"/>
          </w:divBdr>
        </w:div>
      </w:divsChild>
    </w:div>
    <w:div w:id="883828456">
      <w:bodyDiv w:val="1"/>
      <w:marLeft w:val="0"/>
      <w:marRight w:val="0"/>
      <w:marTop w:val="0"/>
      <w:marBottom w:val="0"/>
      <w:divBdr>
        <w:top w:val="none" w:sz="0" w:space="0" w:color="auto"/>
        <w:left w:val="none" w:sz="0" w:space="0" w:color="auto"/>
        <w:bottom w:val="none" w:sz="0" w:space="0" w:color="auto"/>
        <w:right w:val="none" w:sz="0" w:space="0" w:color="auto"/>
      </w:divBdr>
    </w:div>
    <w:div w:id="889807770">
      <w:bodyDiv w:val="1"/>
      <w:marLeft w:val="0"/>
      <w:marRight w:val="0"/>
      <w:marTop w:val="0"/>
      <w:marBottom w:val="0"/>
      <w:divBdr>
        <w:top w:val="none" w:sz="0" w:space="0" w:color="auto"/>
        <w:left w:val="none" w:sz="0" w:space="0" w:color="auto"/>
        <w:bottom w:val="none" w:sz="0" w:space="0" w:color="auto"/>
        <w:right w:val="none" w:sz="0" w:space="0" w:color="auto"/>
      </w:divBdr>
    </w:div>
    <w:div w:id="897087007">
      <w:bodyDiv w:val="1"/>
      <w:marLeft w:val="0"/>
      <w:marRight w:val="0"/>
      <w:marTop w:val="0"/>
      <w:marBottom w:val="0"/>
      <w:divBdr>
        <w:top w:val="none" w:sz="0" w:space="0" w:color="auto"/>
        <w:left w:val="none" w:sz="0" w:space="0" w:color="auto"/>
        <w:bottom w:val="none" w:sz="0" w:space="0" w:color="auto"/>
        <w:right w:val="none" w:sz="0" w:space="0" w:color="auto"/>
      </w:divBdr>
    </w:div>
    <w:div w:id="901910463">
      <w:bodyDiv w:val="1"/>
      <w:marLeft w:val="0"/>
      <w:marRight w:val="0"/>
      <w:marTop w:val="0"/>
      <w:marBottom w:val="0"/>
      <w:divBdr>
        <w:top w:val="none" w:sz="0" w:space="0" w:color="auto"/>
        <w:left w:val="none" w:sz="0" w:space="0" w:color="auto"/>
        <w:bottom w:val="none" w:sz="0" w:space="0" w:color="auto"/>
        <w:right w:val="none" w:sz="0" w:space="0" w:color="auto"/>
      </w:divBdr>
      <w:divsChild>
        <w:div w:id="70853873">
          <w:marLeft w:val="0"/>
          <w:marRight w:val="0"/>
          <w:marTop w:val="0"/>
          <w:marBottom w:val="0"/>
          <w:divBdr>
            <w:top w:val="none" w:sz="0" w:space="0" w:color="auto"/>
            <w:left w:val="none" w:sz="0" w:space="0" w:color="auto"/>
            <w:bottom w:val="none" w:sz="0" w:space="0" w:color="auto"/>
            <w:right w:val="none" w:sz="0" w:space="0" w:color="auto"/>
          </w:divBdr>
          <w:divsChild>
            <w:div w:id="146233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650151">
      <w:bodyDiv w:val="1"/>
      <w:marLeft w:val="0"/>
      <w:marRight w:val="0"/>
      <w:marTop w:val="0"/>
      <w:marBottom w:val="0"/>
      <w:divBdr>
        <w:top w:val="none" w:sz="0" w:space="0" w:color="auto"/>
        <w:left w:val="none" w:sz="0" w:space="0" w:color="auto"/>
        <w:bottom w:val="none" w:sz="0" w:space="0" w:color="auto"/>
        <w:right w:val="none" w:sz="0" w:space="0" w:color="auto"/>
      </w:divBdr>
    </w:div>
    <w:div w:id="908543345">
      <w:bodyDiv w:val="1"/>
      <w:marLeft w:val="0"/>
      <w:marRight w:val="0"/>
      <w:marTop w:val="0"/>
      <w:marBottom w:val="0"/>
      <w:divBdr>
        <w:top w:val="none" w:sz="0" w:space="0" w:color="auto"/>
        <w:left w:val="none" w:sz="0" w:space="0" w:color="auto"/>
        <w:bottom w:val="none" w:sz="0" w:space="0" w:color="auto"/>
        <w:right w:val="none" w:sz="0" w:space="0" w:color="auto"/>
      </w:divBdr>
      <w:divsChild>
        <w:div w:id="855926672">
          <w:marLeft w:val="0"/>
          <w:marRight w:val="0"/>
          <w:marTop w:val="0"/>
          <w:marBottom w:val="0"/>
          <w:divBdr>
            <w:top w:val="none" w:sz="0" w:space="0" w:color="auto"/>
            <w:left w:val="none" w:sz="0" w:space="0" w:color="auto"/>
            <w:bottom w:val="none" w:sz="0" w:space="0" w:color="auto"/>
            <w:right w:val="none" w:sz="0" w:space="0" w:color="auto"/>
          </w:divBdr>
        </w:div>
      </w:divsChild>
    </w:div>
    <w:div w:id="911817393">
      <w:bodyDiv w:val="1"/>
      <w:marLeft w:val="0"/>
      <w:marRight w:val="0"/>
      <w:marTop w:val="0"/>
      <w:marBottom w:val="0"/>
      <w:divBdr>
        <w:top w:val="none" w:sz="0" w:space="0" w:color="auto"/>
        <w:left w:val="none" w:sz="0" w:space="0" w:color="auto"/>
        <w:bottom w:val="none" w:sz="0" w:space="0" w:color="auto"/>
        <w:right w:val="none" w:sz="0" w:space="0" w:color="auto"/>
      </w:divBdr>
    </w:div>
    <w:div w:id="918098735">
      <w:bodyDiv w:val="1"/>
      <w:marLeft w:val="0"/>
      <w:marRight w:val="0"/>
      <w:marTop w:val="0"/>
      <w:marBottom w:val="0"/>
      <w:divBdr>
        <w:top w:val="none" w:sz="0" w:space="0" w:color="auto"/>
        <w:left w:val="none" w:sz="0" w:space="0" w:color="auto"/>
        <w:bottom w:val="none" w:sz="0" w:space="0" w:color="auto"/>
        <w:right w:val="none" w:sz="0" w:space="0" w:color="auto"/>
      </w:divBdr>
    </w:div>
    <w:div w:id="921068969">
      <w:bodyDiv w:val="1"/>
      <w:marLeft w:val="0"/>
      <w:marRight w:val="0"/>
      <w:marTop w:val="0"/>
      <w:marBottom w:val="0"/>
      <w:divBdr>
        <w:top w:val="none" w:sz="0" w:space="0" w:color="auto"/>
        <w:left w:val="none" w:sz="0" w:space="0" w:color="auto"/>
        <w:bottom w:val="none" w:sz="0" w:space="0" w:color="auto"/>
        <w:right w:val="none" w:sz="0" w:space="0" w:color="auto"/>
      </w:divBdr>
    </w:div>
    <w:div w:id="933781255">
      <w:bodyDiv w:val="1"/>
      <w:marLeft w:val="0"/>
      <w:marRight w:val="0"/>
      <w:marTop w:val="0"/>
      <w:marBottom w:val="0"/>
      <w:divBdr>
        <w:top w:val="none" w:sz="0" w:space="0" w:color="auto"/>
        <w:left w:val="none" w:sz="0" w:space="0" w:color="auto"/>
        <w:bottom w:val="none" w:sz="0" w:space="0" w:color="auto"/>
        <w:right w:val="none" w:sz="0" w:space="0" w:color="auto"/>
      </w:divBdr>
    </w:div>
    <w:div w:id="952130487">
      <w:bodyDiv w:val="1"/>
      <w:marLeft w:val="0"/>
      <w:marRight w:val="0"/>
      <w:marTop w:val="0"/>
      <w:marBottom w:val="0"/>
      <w:divBdr>
        <w:top w:val="none" w:sz="0" w:space="0" w:color="auto"/>
        <w:left w:val="none" w:sz="0" w:space="0" w:color="auto"/>
        <w:bottom w:val="none" w:sz="0" w:space="0" w:color="auto"/>
        <w:right w:val="none" w:sz="0" w:space="0" w:color="auto"/>
      </w:divBdr>
    </w:div>
    <w:div w:id="953364219">
      <w:bodyDiv w:val="1"/>
      <w:marLeft w:val="0"/>
      <w:marRight w:val="0"/>
      <w:marTop w:val="0"/>
      <w:marBottom w:val="0"/>
      <w:divBdr>
        <w:top w:val="none" w:sz="0" w:space="0" w:color="auto"/>
        <w:left w:val="none" w:sz="0" w:space="0" w:color="auto"/>
        <w:bottom w:val="none" w:sz="0" w:space="0" w:color="auto"/>
        <w:right w:val="none" w:sz="0" w:space="0" w:color="auto"/>
      </w:divBdr>
    </w:div>
    <w:div w:id="961309422">
      <w:bodyDiv w:val="1"/>
      <w:marLeft w:val="0"/>
      <w:marRight w:val="0"/>
      <w:marTop w:val="0"/>
      <w:marBottom w:val="0"/>
      <w:divBdr>
        <w:top w:val="none" w:sz="0" w:space="0" w:color="auto"/>
        <w:left w:val="none" w:sz="0" w:space="0" w:color="auto"/>
        <w:bottom w:val="none" w:sz="0" w:space="0" w:color="auto"/>
        <w:right w:val="none" w:sz="0" w:space="0" w:color="auto"/>
      </w:divBdr>
      <w:divsChild>
        <w:div w:id="32259075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2137718">
              <w:marLeft w:val="0"/>
              <w:marRight w:val="0"/>
              <w:marTop w:val="0"/>
              <w:marBottom w:val="0"/>
              <w:divBdr>
                <w:top w:val="none" w:sz="0" w:space="0" w:color="auto"/>
                <w:left w:val="none" w:sz="0" w:space="0" w:color="auto"/>
                <w:bottom w:val="none" w:sz="0" w:space="0" w:color="auto"/>
                <w:right w:val="none" w:sz="0" w:space="0" w:color="auto"/>
              </w:divBdr>
            </w:div>
            <w:div w:id="532498179">
              <w:marLeft w:val="0"/>
              <w:marRight w:val="0"/>
              <w:marTop w:val="0"/>
              <w:marBottom w:val="0"/>
              <w:divBdr>
                <w:top w:val="none" w:sz="0" w:space="0" w:color="auto"/>
                <w:left w:val="none" w:sz="0" w:space="0" w:color="auto"/>
                <w:bottom w:val="none" w:sz="0" w:space="0" w:color="auto"/>
                <w:right w:val="none" w:sz="0" w:space="0" w:color="auto"/>
              </w:divBdr>
            </w:div>
            <w:div w:id="17134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659965">
      <w:bodyDiv w:val="1"/>
      <w:marLeft w:val="0"/>
      <w:marRight w:val="0"/>
      <w:marTop w:val="0"/>
      <w:marBottom w:val="0"/>
      <w:divBdr>
        <w:top w:val="none" w:sz="0" w:space="0" w:color="auto"/>
        <w:left w:val="none" w:sz="0" w:space="0" w:color="auto"/>
        <w:bottom w:val="none" w:sz="0" w:space="0" w:color="auto"/>
        <w:right w:val="none" w:sz="0" w:space="0" w:color="auto"/>
      </w:divBdr>
    </w:div>
    <w:div w:id="963653459">
      <w:bodyDiv w:val="1"/>
      <w:marLeft w:val="0"/>
      <w:marRight w:val="0"/>
      <w:marTop w:val="0"/>
      <w:marBottom w:val="0"/>
      <w:divBdr>
        <w:top w:val="none" w:sz="0" w:space="0" w:color="auto"/>
        <w:left w:val="none" w:sz="0" w:space="0" w:color="auto"/>
        <w:bottom w:val="none" w:sz="0" w:space="0" w:color="auto"/>
        <w:right w:val="none" w:sz="0" w:space="0" w:color="auto"/>
      </w:divBdr>
    </w:div>
    <w:div w:id="966163367">
      <w:bodyDiv w:val="1"/>
      <w:marLeft w:val="0"/>
      <w:marRight w:val="0"/>
      <w:marTop w:val="0"/>
      <w:marBottom w:val="0"/>
      <w:divBdr>
        <w:top w:val="none" w:sz="0" w:space="0" w:color="auto"/>
        <w:left w:val="none" w:sz="0" w:space="0" w:color="auto"/>
        <w:bottom w:val="none" w:sz="0" w:space="0" w:color="auto"/>
        <w:right w:val="none" w:sz="0" w:space="0" w:color="auto"/>
      </w:divBdr>
    </w:div>
    <w:div w:id="969288309">
      <w:bodyDiv w:val="1"/>
      <w:marLeft w:val="0"/>
      <w:marRight w:val="0"/>
      <w:marTop w:val="0"/>
      <w:marBottom w:val="0"/>
      <w:divBdr>
        <w:top w:val="none" w:sz="0" w:space="0" w:color="auto"/>
        <w:left w:val="none" w:sz="0" w:space="0" w:color="auto"/>
        <w:bottom w:val="none" w:sz="0" w:space="0" w:color="auto"/>
        <w:right w:val="none" w:sz="0" w:space="0" w:color="auto"/>
      </w:divBdr>
    </w:div>
    <w:div w:id="976183578">
      <w:bodyDiv w:val="1"/>
      <w:marLeft w:val="0"/>
      <w:marRight w:val="0"/>
      <w:marTop w:val="0"/>
      <w:marBottom w:val="0"/>
      <w:divBdr>
        <w:top w:val="none" w:sz="0" w:space="0" w:color="auto"/>
        <w:left w:val="none" w:sz="0" w:space="0" w:color="auto"/>
        <w:bottom w:val="none" w:sz="0" w:space="0" w:color="auto"/>
        <w:right w:val="none" w:sz="0" w:space="0" w:color="auto"/>
      </w:divBdr>
    </w:div>
    <w:div w:id="978877089">
      <w:bodyDiv w:val="1"/>
      <w:marLeft w:val="0"/>
      <w:marRight w:val="0"/>
      <w:marTop w:val="0"/>
      <w:marBottom w:val="0"/>
      <w:divBdr>
        <w:top w:val="none" w:sz="0" w:space="0" w:color="auto"/>
        <w:left w:val="none" w:sz="0" w:space="0" w:color="auto"/>
        <w:bottom w:val="none" w:sz="0" w:space="0" w:color="auto"/>
        <w:right w:val="none" w:sz="0" w:space="0" w:color="auto"/>
      </w:divBdr>
      <w:divsChild>
        <w:div w:id="845050346">
          <w:marLeft w:val="0"/>
          <w:marRight w:val="0"/>
          <w:marTop w:val="0"/>
          <w:marBottom w:val="0"/>
          <w:divBdr>
            <w:top w:val="none" w:sz="0" w:space="0" w:color="auto"/>
            <w:left w:val="none" w:sz="0" w:space="0" w:color="auto"/>
            <w:bottom w:val="none" w:sz="0" w:space="0" w:color="auto"/>
            <w:right w:val="none" w:sz="0" w:space="0" w:color="auto"/>
          </w:divBdr>
        </w:div>
        <w:div w:id="1408308220">
          <w:marLeft w:val="0"/>
          <w:marRight w:val="0"/>
          <w:marTop w:val="0"/>
          <w:marBottom w:val="0"/>
          <w:divBdr>
            <w:top w:val="none" w:sz="0" w:space="0" w:color="auto"/>
            <w:left w:val="none" w:sz="0" w:space="0" w:color="auto"/>
            <w:bottom w:val="none" w:sz="0" w:space="0" w:color="auto"/>
            <w:right w:val="none" w:sz="0" w:space="0" w:color="auto"/>
          </w:divBdr>
        </w:div>
      </w:divsChild>
    </w:div>
    <w:div w:id="980885930">
      <w:bodyDiv w:val="1"/>
      <w:marLeft w:val="0"/>
      <w:marRight w:val="0"/>
      <w:marTop w:val="0"/>
      <w:marBottom w:val="0"/>
      <w:divBdr>
        <w:top w:val="none" w:sz="0" w:space="0" w:color="auto"/>
        <w:left w:val="none" w:sz="0" w:space="0" w:color="auto"/>
        <w:bottom w:val="none" w:sz="0" w:space="0" w:color="auto"/>
        <w:right w:val="none" w:sz="0" w:space="0" w:color="auto"/>
      </w:divBdr>
    </w:div>
    <w:div w:id="1001155814">
      <w:bodyDiv w:val="1"/>
      <w:marLeft w:val="0"/>
      <w:marRight w:val="0"/>
      <w:marTop w:val="0"/>
      <w:marBottom w:val="0"/>
      <w:divBdr>
        <w:top w:val="none" w:sz="0" w:space="0" w:color="auto"/>
        <w:left w:val="none" w:sz="0" w:space="0" w:color="auto"/>
        <w:bottom w:val="none" w:sz="0" w:space="0" w:color="auto"/>
        <w:right w:val="none" w:sz="0" w:space="0" w:color="auto"/>
      </w:divBdr>
      <w:divsChild>
        <w:div w:id="135074105">
          <w:marLeft w:val="0"/>
          <w:marRight w:val="0"/>
          <w:marTop w:val="0"/>
          <w:marBottom w:val="0"/>
          <w:divBdr>
            <w:top w:val="none" w:sz="0" w:space="0" w:color="auto"/>
            <w:left w:val="none" w:sz="0" w:space="0" w:color="auto"/>
            <w:bottom w:val="none" w:sz="0" w:space="0" w:color="auto"/>
            <w:right w:val="none" w:sz="0" w:space="0" w:color="auto"/>
          </w:divBdr>
        </w:div>
        <w:div w:id="262348580">
          <w:marLeft w:val="0"/>
          <w:marRight w:val="0"/>
          <w:marTop w:val="0"/>
          <w:marBottom w:val="0"/>
          <w:divBdr>
            <w:top w:val="none" w:sz="0" w:space="0" w:color="auto"/>
            <w:left w:val="none" w:sz="0" w:space="0" w:color="auto"/>
            <w:bottom w:val="none" w:sz="0" w:space="0" w:color="auto"/>
            <w:right w:val="none" w:sz="0" w:space="0" w:color="auto"/>
          </w:divBdr>
        </w:div>
        <w:div w:id="305866400">
          <w:marLeft w:val="0"/>
          <w:marRight w:val="0"/>
          <w:marTop w:val="0"/>
          <w:marBottom w:val="0"/>
          <w:divBdr>
            <w:top w:val="none" w:sz="0" w:space="0" w:color="auto"/>
            <w:left w:val="none" w:sz="0" w:space="0" w:color="auto"/>
            <w:bottom w:val="none" w:sz="0" w:space="0" w:color="auto"/>
            <w:right w:val="none" w:sz="0" w:space="0" w:color="auto"/>
          </w:divBdr>
        </w:div>
        <w:div w:id="373971138">
          <w:marLeft w:val="0"/>
          <w:marRight w:val="0"/>
          <w:marTop w:val="0"/>
          <w:marBottom w:val="0"/>
          <w:divBdr>
            <w:top w:val="none" w:sz="0" w:space="0" w:color="auto"/>
            <w:left w:val="none" w:sz="0" w:space="0" w:color="auto"/>
            <w:bottom w:val="none" w:sz="0" w:space="0" w:color="auto"/>
            <w:right w:val="none" w:sz="0" w:space="0" w:color="auto"/>
          </w:divBdr>
        </w:div>
        <w:div w:id="383530175">
          <w:marLeft w:val="0"/>
          <w:marRight w:val="0"/>
          <w:marTop w:val="0"/>
          <w:marBottom w:val="0"/>
          <w:divBdr>
            <w:top w:val="none" w:sz="0" w:space="0" w:color="auto"/>
            <w:left w:val="none" w:sz="0" w:space="0" w:color="auto"/>
            <w:bottom w:val="none" w:sz="0" w:space="0" w:color="auto"/>
            <w:right w:val="none" w:sz="0" w:space="0" w:color="auto"/>
          </w:divBdr>
        </w:div>
        <w:div w:id="613249759">
          <w:marLeft w:val="0"/>
          <w:marRight w:val="0"/>
          <w:marTop w:val="0"/>
          <w:marBottom w:val="0"/>
          <w:divBdr>
            <w:top w:val="none" w:sz="0" w:space="0" w:color="auto"/>
            <w:left w:val="none" w:sz="0" w:space="0" w:color="auto"/>
            <w:bottom w:val="none" w:sz="0" w:space="0" w:color="auto"/>
            <w:right w:val="none" w:sz="0" w:space="0" w:color="auto"/>
          </w:divBdr>
        </w:div>
        <w:div w:id="688603813">
          <w:marLeft w:val="0"/>
          <w:marRight w:val="0"/>
          <w:marTop w:val="0"/>
          <w:marBottom w:val="0"/>
          <w:divBdr>
            <w:top w:val="none" w:sz="0" w:space="0" w:color="auto"/>
            <w:left w:val="none" w:sz="0" w:space="0" w:color="auto"/>
            <w:bottom w:val="none" w:sz="0" w:space="0" w:color="auto"/>
            <w:right w:val="none" w:sz="0" w:space="0" w:color="auto"/>
          </w:divBdr>
        </w:div>
        <w:div w:id="944002937">
          <w:marLeft w:val="0"/>
          <w:marRight w:val="0"/>
          <w:marTop w:val="0"/>
          <w:marBottom w:val="0"/>
          <w:divBdr>
            <w:top w:val="none" w:sz="0" w:space="0" w:color="auto"/>
            <w:left w:val="none" w:sz="0" w:space="0" w:color="auto"/>
            <w:bottom w:val="none" w:sz="0" w:space="0" w:color="auto"/>
            <w:right w:val="none" w:sz="0" w:space="0" w:color="auto"/>
          </w:divBdr>
        </w:div>
        <w:div w:id="1098646799">
          <w:marLeft w:val="0"/>
          <w:marRight w:val="0"/>
          <w:marTop w:val="0"/>
          <w:marBottom w:val="0"/>
          <w:divBdr>
            <w:top w:val="none" w:sz="0" w:space="0" w:color="auto"/>
            <w:left w:val="none" w:sz="0" w:space="0" w:color="auto"/>
            <w:bottom w:val="none" w:sz="0" w:space="0" w:color="auto"/>
            <w:right w:val="none" w:sz="0" w:space="0" w:color="auto"/>
          </w:divBdr>
        </w:div>
        <w:div w:id="1253510213">
          <w:marLeft w:val="0"/>
          <w:marRight w:val="0"/>
          <w:marTop w:val="0"/>
          <w:marBottom w:val="0"/>
          <w:divBdr>
            <w:top w:val="none" w:sz="0" w:space="0" w:color="auto"/>
            <w:left w:val="none" w:sz="0" w:space="0" w:color="auto"/>
            <w:bottom w:val="none" w:sz="0" w:space="0" w:color="auto"/>
            <w:right w:val="none" w:sz="0" w:space="0" w:color="auto"/>
          </w:divBdr>
        </w:div>
        <w:div w:id="1310095859">
          <w:marLeft w:val="0"/>
          <w:marRight w:val="0"/>
          <w:marTop w:val="0"/>
          <w:marBottom w:val="0"/>
          <w:divBdr>
            <w:top w:val="none" w:sz="0" w:space="0" w:color="auto"/>
            <w:left w:val="none" w:sz="0" w:space="0" w:color="auto"/>
            <w:bottom w:val="none" w:sz="0" w:space="0" w:color="auto"/>
            <w:right w:val="none" w:sz="0" w:space="0" w:color="auto"/>
          </w:divBdr>
        </w:div>
        <w:div w:id="1341658418">
          <w:marLeft w:val="0"/>
          <w:marRight w:val="0"/>
          <w:marTop w:val="0"/>
          <w:marBottom w:val="0"/>
          <w:divBdr>
            <w:top w:val="none" w:sz="0" w:space="0" w:color="auto"/>
            <w:left w:val="none" w:sz="0" w:space="0" w:color="auto"/>
            <w:bottom w:val="none" w:sz="0" w:space="0" w:color="auto"/>
            <w:right w:val="none" w:sz="0" w:space="0" w:color="auto"/>
          </w:divBdr>
        </w:div>
        <w:div w:id="1387491609">
          <w:marLeft w:val="0"/>
          <w:marRight w:val="0"/>
          <w:marTop w:val="0"/>
          <w:marBottom w:val="0"/>
          <w:divBdr>
            <w:top w:val="none" w:sz="0" w:space="0" w:color="auto"/>
            <w:left w:val="none" w:sz="0" w:space="0" w:color="auto"/>
            <w:bottom w:val="none" w:sz="0" w:space="0" w:color="auto"/>
            <w:right w:val="none" w:sz="0" w:space="0" w:color="auto"/>
          </w:divBdr>
        </w:div>
        <w:div w:id="1835335897">
          <w:marLeft w:val="0"/>
          <w:marRight w:val="0"/>
          <w:marTop w:val="0"/>
          <w:marBottom w:val="0"/>
          <w:divBdr>
            <w:top w:val="none" w:sz="0" w:space="0" w:color="auto"/>
            <w:left w:val="none" w:sz="0" w:space="0" w:color="auto"/>
            <w:bottom w:val="none" w:sz="0" w:space="0" w:color="auto"/>
            <w:right w:val="none" w:sz="0" w:space="0" w:color="auto"/>
          </w:divBdr>
        </w:div>
        <w:div w:id="1892885929">
          <w:marLeft w:val="0"/>
          <w:marRight w:val="0"/>
          <w:marTop w:val="0"/>
          <w:marBottom w:val="0"/>
          <w:divBdr>
            <w:top w:val="none" w:sz="0" w:space="0" w:color="auto"/>
            <w:left w:val="none" w:sz="0" w:space="0" w:color="auto"/>
            <w:bottom w:val="none" w:sz="0" w:space="0" w:color="auto"/>
            <w:right w:val="none" w:sz="0" w:space="0" w:color="auto"/>
          </w:divBdr>
        </w:div>
      </w:divsChild>
    </w:div>
    <w:div w:id="1009873366">
      <w:bodyDiv w:val="1"/>
      <w:marLeft w:val="0"/>
      <w:marRight w:val="0"/>
      <w:marTop w:val="0"/>
      <w:marBottom w:val="0"/>
      <w:divBdr>
        <w:top w:val="none" w:sz="0" w:space="0" w:color="auto"/>
        <w:left w:val="none" w:sz="0" w:space="0" w:color="auto"/>
        <w:bottom w:val="none" w:sz="0" w:space="0" w:color="auto"/>
        <w:right w:val="none" w:sz="0" w:space="0" w:color="auto"/>
      </w:divBdr>
    </w:div>
    <w:div w:id="1017998312">
      <w:bodyDiv w:val="1"/>
      <w:marLeft w:val="0"/>
      <w:marRight w:val="0"/>
      <w:marTop w:val="0"/>
      <w:marBottom w:val="0"/>
      <w:divBdr>
        <w:top w:val="none" w:sz="0" w:space="0" w:color="auto"/>
        <w:left w:val="none" w:sz="0" w:space="0" w:color="auto"/>
        <w:bottom w:val="none" w:sz="0" w:space="0" w:color="auto"/>
        <w:right w:val="none" w:sz="0" w:space="0" w:color="auto"/>
      </w:divBdr>
    </w:div>
    <w:div w:id="1037657943">
      <w:bodyDiv w:val="1"/>
      <w:marLeft w:val="0"/>
      <w:marRight w:val="0"/>
      <w:marTop w:val="0"/>
      <w:marBottom w:val="0"/>
      <w:divBdr>
        <w:top w:val="none" w:sz="0" w:space="0" w:color="auto"/>
        <w:left w:val="none" w:sz="0" w:space="0" w:color="auto"/>
        <w:bottom w:val="none" w:sz="0" w:space="0" w:color="auto"/>
        <w:right w:val="none" w:sz="0" w:space="0" w:color="auto"/>
      </w:divBdr>
    </w:div>
    <w:div w:id="1045568594">
      <w:bodyDiv w:val="1"/>
      <w:marLeft w:val="0"/>
      <w:marRight w:val="0"/>
      <w:marTop w:val="0"/>
      <w:marBottom w:val="0"/>
      <w:divBdr>
        <w:top w:val="none" w:sz="0" w:space="0" w:color="auto"/>
        <w:left w:val="none" w:sz="0" w:space="0" w:color="auto"/>
        <w:bottom w:val="none" w:sz="0" w:space="0" w:color="auto"/>
        <w:right w:val="none" w:sz="0" w:space="0" w:color="auto"/>
      </w:divBdr>
    </w:div>
    <w:div w:id="1055203211">
      <w:bodyDiv w:val="1"/>
      <w:marLeft w:val="0"/>
      <w:marRight w:val="0"/>
      <w:marTop w:val="0"/>
      <w:marBottom w:val="0"/>
      <w:divBdr>
        <w:top w:val="none" w:sz="0" w:space="0" w:color="auto"/>
        <w:left w:val="none" w:sz="0" w:space="0" w:color="auto"/>
        <w:bottom w:val="none" w:sz="0" w:space="0" w:color="auto"/>
        <w:right w:val="none" w:sz="0" w:space="0" w:color="auto"/>
      </w:divBdr>
    </w:div>
    <w:div w:id="1059210644">
      <w:bodyDiv w:val="1"/>
      <w:marLeft w:val="0"/>
      <w:marRight w:val="0"/>
      <w:marTop w:val="0"/>
      <w:marBottom w:val="0"/>
      <w:divBdr>
        <w:top w:val="none" w:sz="0" w:space="0" w:color="auto"/>
        <w:left w:val="none" w:sz="0" w:space="0" w:color="auto"/>
        <w:bottom w:val="none" w:sz="0" w:space="0" w:color="auto"/>
        <w:right w:val="none" w:sz="0" w:space="0" w:color="auto"/>
      </w:divBdr>
    </w:div>
    <w:div w:id="1067416147">
      <w:bodyDiv w:val="1"/>
      <w:marLeft w:val="0"/>
      <w:marRight w:val="0"/>
      <w:marTop w:val="0"/>
      <w:marBottom w:val="0"/>
      <w:divBdr>
        <w:top w:val="none" w:sz="0" w:space="0" w:color="auto"/>
        <w:left w:val="none" w:sz="0" w:space="0" w:color="auto"/>
        <w:bottom w:val="none" w:sz="0" w:space="0" w:color="auto"/>
        <w:right w:val="none" w:sz="0" w:space="0" w:color="auto"/>
      </w:divBdr>
    </w:div>
    <w:div w:id="1072124263">
      <w:bodyDiv w:val="1"/>
      <w:marLeft w:val="0"/>
      <w:marRight w:val="0"/>
      <w:marTop w:val="0"/>
      <w:marBottom w:val="0"/>
      <w:divBdr>
        <w:top w:val="none" w:sz="0" w:space="0" w:color="auto"/>
        <w:left w:val="none" w:sz="0" w:space="0" w:color="auto"/>
        <w:bottom w:val="none" w:sz="0" w:space="0" w:color="auto"/>
        <w:right w:val="none" w:sz="0" w:space="0" w:color="auto"/>
      </w:divBdr>
    </w:div>
    <w:div w:id="1072699303">
      <w:bodyDiv w:val="1"/>
      <w:marLeft w:val="0"/>
      <w:marRight w:val="0"/>
      <w:marTop w:val="0"/>
      <w:marBottom w:val="0"/>
      <w:divBdr>
        <w:top w:val="none" w:sz="0" w:space="0" w:color="auto"/>
        <w:left w:val="none" w:sz="0" w:space="0" w:color="auto"/>
        <w:bottom w:val="none" w:sz="0" w:space="0" w:color="auto"/>
        <w:right w:val="none" w:sz="0" w:space="0" w:color="auto"/>
      </w:divBdr>
    </w:div>
    <w:div w:id="1074202922">
      <w:bodyDiv w:val="1"/>
      <w:marLeft w:val="0"/>
      <w:marRight w:val="0"/>
      <w:marTop w:val="0"/>
      <w:marBottom w:val="0"/>
      <w:divBdr>
        <w:top w:val="none" w:sz="0" w:space="0" w:color="auto"/>
        <w:left w:val="none" w:sz="0" w:space="0" w:color="auto"/>
        <w:bottom w:val="none" w:sz="0" w:space="0" w:color="auto"/>
        <w:right w:val="none" w:sz="0" w:space="0" w:color="auto"/>
      </w:divBdr>
    </w:div>
    <w:div w:id="1074426226">
      <w:bodyDiv w:val="1"/>
      <w:marLeft w:val="0"/>
      <w:marRight w:val="0"/>
      <w:marTop w:val="0"/>
      <w:marBottom w:val="0"/>
      <w:divBdr>
        <w:top w:val="none" w:sz="0" w:space="0" w:color="auto"/>
        <w:left w:val="none" w:sz="0" w:space="0" w:color="auto"/>
        <w:bottom w:val="none" w:sz="0" w:space="0" w:color="auto"/>
        <w:right w:val="none" w:sz="0" w:space="0" w:color="auto"/>
      </w:divBdr>
    </w:div>
    <w:div w:id="1078942363">
      <w:bodyDiv w:val="1"/>
      <w:marLeft w:val="0"/>
      <w:marRight w:val="0"/>
      <w:marTop w:val="0"/>
      <w:marBottom w:val="0"/>
      <w:divBdr>
        <w:top w:val="none" w:sz="0" w:space="0" w:color="auto"/>
        <w:left w:val="none" w:sz="0" w:space="0" w:color="auto"/>
        <w:bottom w:val="none" w:sz="0" w:space="0" w:color="auto"/>
        <w:right w:val="none" w:sz="0" w:space="0" w:color="auto"/>
      </w:divBdr>
    </w:div>
    <w:div w:id="1098646212">
      <w:bodyDiv w:val="1"/>
      <w:marLeft w:val="0"/>
      <w:marRight w:val="0"/>
      <w:marTop w:val="0"/>
      <w:marBottom w:val="0"/>
      <w:divBdr>
        <w:top w:val="none" w:sz="0" w:space="0" w:color="auto"/>
        <w:left w:val="none" w:sz="0" w:space="0" w:color="auto"/>
        <w:bottom w:val="none" w:sz="0" w:space="0" w:color="auto"/>
        <w:right w:val="none" w:sz="0" w:space="0" w:color="auto"/>
      </w:divBdr>
      <w:divsChild>
        <w:div w:id="1043557392">
          <w:blockQuote w:val="1"/>
          <w:marLeft w:val="63"/>
          <w:marRight w:val="0"/>
          <w:marTop w:val="100"/>
          <w:marBottom w:val="100"/>
          <w:divBdr>
            <w:top w:val="none" w:sz="0" w:space="0" w:color="auto"/>
            <w:left w:val="single" w:sz="12" w:space="3" w:color="000000"/>
            <w:bottom w:val="none" w:sz="0" w:space="0" w:color="auto"/>
            <w:right w:val="none" w:sz="0" w:space="0" w:color="auto"/>
          </w:divBdr>
        </w:div>
      </w:divsChild>
    </w:div>
    <w:div w:id="1104880591">
      <w:bodyDiv w:val="1"/>
      <w:marLeft w:val="0"/>
      <w:marRight w:val="0"/>
      <w:marTop w:val="0"/>
      <w:marBottom w:val="0"/>
      <w:divBdr>
        <w:top w:val="none" w:sz="0" w:space="0" w:color="auto"/>
        <w:left w:val="none" w:sz="0" w:space="0" w:color="auto"/>
        <w:bottom w:val="none" w:sz="0" w:space="0" w:color="auto"/>
        <w:right w:val="none" w:sz="0" w:space="0" w:color="auto"/>
      </w:divBdr>
    </w:div>
    <w:div w:id="1108113858">
      <w:bodyDiv w:val="1"/>
      <w:marLeft w:val="0"/>
      <w:marRight w:val="0"/>
      <w:marTop w:val="0"/>
      <w:marBottom w:val="0"/>
      <w:divBdr>
        <w:top w:val="none" w:sz="0" w:space="0" w:color="auto"/>
        <w:left w:val="none" w:sz="0" w:space="0" w:color="auto"/>
        <w:bottom w:val="none" w:sz="0" w:space="0" w:color="auto"/>
        <w:right w:val="none" w:sz="0" w:space="0" w:color="auto"/>
      </w:divBdr>
    </w:div>
    <w:div w:id="1110052483">
      <w:bodyDiv w:val="1"/>
      <w:marLeft w:val="0"/>
      <w:marRight w:val="0"/>
      <w:marTop w:val="0"/>
      <w:marBottom w:val="0"/>
      <w:divBdr>
        <w:top w:val="none" w:sz="0" w:space="0" w:color="auto"/>
        <w:left w:val="none" w:sz="0" w:space="0" w:color="auto"/>
        <w:bottom w:val="none" w:sz="0" w:space="0" w:color="auto"/>
        <w:right w:val="none" w:sz="0" w:space="0" w:color="auto"/>
      </w:divBdr>
    </w:div>
    <w:div w:id="1117258690">
      <w:bodyDiv w:val="1"/>
      <w:marLeft w:val="0"/>
      <w:marRight w:val="0"/>
      <w:marTop w:val="0"/>
      <w:marBottom w:val="0"/>
      <w:divBdr>
        <w:top w:val="none" w:sz="0" w:space="0" w:color="auto"/>
        <w:left w:val="none" w:sz="0" w:space="0" w:color="auto"/>
        <w:bottom w:val="none" w:sz="0" w:space="0" w:color="auto"/>
        <w:right w:val="none" w:sz="0" w:space="0" w:color="auto"/>
      </w:divBdr>
    </w:div>
    <w:div w:id="1126391280">
      <w:bodyDiv w:val="1"/>
      <w:marLeft w:val="0"/>
      <w:marRight w:val="0"/>
      <w:marTop w:val="0"/>
      <w:marBottom w:val="0"/>
      <w:divBdr>
        <w:top w:val="none" w:sz="0" w:space="0" w:color="auto"/>
        <w:left w:val="none" w:sz="0" w:space="0" w:color="auto"/>
        <w:bottom w:val="none" w:sz="0" w:space="0" w:color="auto"/>
        <w:right w:val="none" w:sz="0" w:space="0" w:color="auto"/>
      </w:divBdr>
    </w:div>
    <w:div w:id="1127620909">
      <w:bodyDiv w:val="1"/>
      <w:marLeft w:val="0"/>
      <w:marRight w:val="0"/>
      <w:marTop w:val="0"/>
      <w:marBottom w:val="0"/>
      <w:divBdr>
        <w:top w:val="none" w:sz="0" w:space="0" w:color="auto"/>
        <w:left w:val="none" w:sz="0" w:space="0" w:color="auto"/>
        <w:bottom w:val="none" w:sz="0" w:space="0" w:color="auto"/>
        <w:right w:val="none" w:sz="0" w:space="0" w:color="auto"/>
      </w:divBdr>
    </w:div>
    <w:div w:id="1127814044">
      <w:bodyDiv w:val="1"/>
      <w:marLeft w:val="0"/>
      <w:marRight w:val="0"/>
      <w:marTop w:val="0"/>
      <w:marBottom w:val="0"/>
      <w:divBdr>
        <w:top w:val="none" w:sz="0" w:space="0" w:color="auto"/>
        <w:left w:val="none" w:sz="0" w:space="0" w:color="auto"/>
        <w:bottom w:val="none" w:sz="0" w:space="0" w:color="auto"/>
        <w:right w:val="none" w:sz="0" w:space="0" w:color="auto"/>
      </w:divBdr>
    </w:div>
    <w:div w:id="1130825678">
      <w:bodyDiv w:val="1"/>
      <w:marLeft w:val="0"/>
      <w:marRight w:val="0"/>
      <w:marTop w:val="0"/>
      <w:marBottom w:val="0"/>
      <w:divBdr>
        <w:top w:val="none" w:sz="0" w:space="0" w:color="auto"/>
        <w:left w:val="none" w:sz="0" w:space="0" w:color="auto"/>
        <w:bottom w:val="none" w:sz="0" w:space="0" w:color="auto"/>
        <w:right w:val="none" w:sz="0" w:space="0" w:color="auto"/>
      </w:divBdr>
    </w:div>
    <w:div w:id="1133061841">
      <w:bodyDiv w:val="1"/>
      <w:marLeft w:val="0"/>
      <w:marRight w:val="0"/>
      <w:marTop w:val="0"/>
      <w:marBottom w:val="0"/>
      <w:divBdr>
        <w:top w:val="none" w:sz="0" w:space="0" w:color="auto"/>
        <w:left w:val="none" w:sz="0" w:space="0" w:color="auto"/>
        <w:bottom w:val="none" w:sz="0" w:space="0" w:color="auto"/>
        <w:right w:val="none" w:sz="0" w:space="0" w:color="auto"/>
      </w:divBdr>
      <w:divsChild>
        <w:div w:id="1068381122">
          <w:marLeft w:val="0"/>
          <w:marRight w:val="0"/>
          <w:marTop w:val="0"/>
          <w:marBottom w:val="0"/>
          <w:divBdr>
            <w:top w:val="none" w:sz="0" w:space="0" w:color="auto"/>
            <w:left w:val="none" w:sz="0" w:space="0" w:color="auto"/>
            <w:bottom w:val="none" w:sz="0" w:space="0" w:color="auto"/>
            <w:right w:val="none" w:sz="0" w:space="0" w:color="auto"/>
          </w:divBdr>
        </w:div>
      </w:divsChild>
    </w:div>
    <w:div w:id="1135173426">
      <w:bodyDiv w:val="1"/>
      <w:marLeft w:val="0"/>
      <w:marRight w:val="0"/>
      <w:marTop w:val="0"/>
      <w:marBottom w:val="0"/>
      <w:divBdr>
        <w:top w:val="none" w:sz="0" w:space="0" w:color="auto"/>
        <w:left w:val="none" w:sz="0" w:space="0" w:color="auto"/>
        <w:bottom w:val="none" w:sz="0" w:space="0" w:color="auto"/>
        <w:right w:val="none" w:sz="0" w:space="0" w:color="auto"/>
      </w:divBdr>
    </w:div>
    <w:div w:id="1137725770">
      <w:bodyDiv w:val="1"/>
      <w:marLeft w:val="0"/>
      <w:marRight w:val="0"/>
      <w:marTop w:val="0"/>
      <w:marBottom w:val="0"/>
      <w:divBdr>
        <w:top w:val="none" w:sz="0" w:space="0" w:color="auto"/>
        <w:left w:val="none" w:sz="0" w:space="0" w:color="auto"/>
        <w:bottom w:val="none" w:sz="0" w:space="0" w:color="auto"/>
        <w:right w:val="none" w:sz="0" w:space="0" w:color="auto"/>
      </w:divBdr>
      <w:divsChild>
        <w:div w:id="1681736690">
          <w:marLeft w:val="0"/>
          <w:marRight w:val="0"/>
          <w:marTop w:val="0"/>
          <w:marBottom w:val="0"/>
          <w:divBdr>
            <w:top w:val="none" w:sz="0" w:space="0" w:color="auto"/>
            <w:left w:val="none" w:sz="0" w:space="0" w:color="auto"/>
            <w:bottom w:val="none" w:sz="0" w:space="0" w:color="auto"/>
            <w:right w:val="none" w:sz="0" w:space="0" w:color="auto"/>
          </w:divBdr>
          <w:divsChild>
            <w:div w:id="55593393">
              <w:marLeft w:val="0"/>
              <w:marRight w:val="0"/>
              <w:marTop w:val="0"/>
              <w:marBottom w:val="0"/>
              <w:divBdr>
                <w:top w:val="none" w:sz="0" w:space="0" w:color="auto"/>
                <w:left w:val="none" w:sz="0" w:space="0" w:color="auto"/>
                <w:bottom w:val="none" w:sz="0" w:space="0" w:color="auto"/>
                <w:right w:val="none" w:sz="0" w:space="0" w:color="auto"/>
              </w:divBdr>
            </w:div>
            <w:div w:id="133452315">
              <w:marLeft w:val="0"/>
              <w:marRight w:val="0"/>
              <w:marTop w:val="0"/>
              <w:marBottom w:val="0"/>
              <w:divBdr>
                <w:top w:val="none" w:sz="0" w:space="0" w:color="auto"/>
                <w:left w:val="none" w:sz="0" w:space="0" w:color="auto"/>
                <w:bottom w:val="none" w:sz="0" w:space="0" w:color="auto"/>
                <w:right w:val="none" w:sz="0" w:space="0" w:color="auto"/>
              </w:divBdr>
            </w:div>
            <w:div w:id="992223049">
              <w:marLeft w:val="0"/>
              <w:marRight w:val="0"/>
              <w:marTop w:val="0"/>
              <w:marBottom w:val="0"/>
              <w:divBdr>
                <w:top w:val="none" w:sz="0" w:space="0" w:color="auto"/>
                <w:left w:val="none" w:sz="0" w:space="0" w:color="auto"/>
                <w:bottom w:val="none" w:sz="0" w:space="0" w:color="auto"/>
                <w:right w:val="none" w:sz="0" w:space="0" w:color="auto"/>
              </w:divBdr>
            </w:div>
            <w:div w:id="1074469263">
              <w:marLeft w:val="0"/>
              <w:marRight w:val="0"/>
              <w:marTop w:val="0"/>
              <w:marBottom w:val="0"/>
              <w:divBdr>
                <w:top w:val="none" w:sz="0" w:space="0" w:color="auto"/>
                <w:left w:val="none" w:sz="0" w:space="0" w:color="auto"/>
                <w:bottom w:val="none" w:sz="0" w:space="0" w:color="auto"/>
                <w:right w:val="none" w:sz="0" w:space="0" w:color="auto"/>
              </w:divBdr>
            </w:div>
            <w:div w:id="1101991500">
              <w:marLeft w:val="0"/>
              <w:marRight w:val="0"/>
              <w:marTop w:val="0"/>
              <w:marBottom w:val="0"/>
              <w:divBdr>
                <w:top w:val="none" w:sz="0" w:space="0" w:color="auto"/>
                <w:left w:val="none" w:sz="0" w:space="0" w:color="auto"/>
                <w:bottom w:val="none" w:sz="0" w:space="0" w:color="auto"/>
                <w:right w:val="none" w:sz="0" w:space="0" w:color="auto"/>
              </w:divBdr>
            </w:div>
            <w:div w:id="1190988673">
              <w:marLeft w:val="0"/>
              <w:marRight w:val="0"/>
              <w:marTop w:val="0"/>
              <w:marBottom w:val="0"/>
              <w:divBdr>
                <w:top w:val="none" w:sz="0" w:space="0" w:color="auto"/>
                <w:left w:val="none" w:sz="0" w:space="0" w:color="auto"/>
                <w:bottom w:val="none" w:sz="0" w:space="0" w:color="auto"/>
                <w:right w:val="none" w:sz="0" w:space="0" w:color="auto"/>
              </w:divBdr>
            </w:div>
            <w:div w:id="1235972713">
              <w:marLeft w:val="0"/>
              <w:marRight w:val="0"/>
              <w:marTop w:val="0"/>
              <w:marBottom w:val="0"/>
              <w:divBdr>
                <w:top w:val="none" w:sz="0" w:space="0" w:color="auto"/>
                <w:left w:val="none" w:sz="0" w:space="0" w:color="auto"/>
                <w:bottom w:val="none" w:sz="0" w:space="0" w:color="auto"/>
                <w:right w:val="none" w:sz="0" w:space="0" w:color="auto"/>
              </w:divBdr>
            </w:div>
            <w:div w:id="1561138341">
              <w:marLeft w:val="0"/>
              <w:marRight w:val="0"/>
              <w:marTop w:val="0"/>
              <w:marBottom w:val="0"/>
              <w:divBdr>
                <w:top w:val="none" w:sz="0" w:space="0" w:color="auto"/>
                <w:left w:val="none" w:sz="0" w:space="0" w:color="auto"/>
                <w:bottom w:val="none" w:sz="0" w:space="0" w:color="auto"/>
                <w:right w:val="none" w:sz="0" w:space="0" w:color="auto"/>
              </w:divBdr>
            </w:div>
            <w:div w:id="193509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87861">
      <w:bodyDiv w:val="1"/>
      <w:marLeft w:val="0"/>
      <w:marRight w:val="0"/>
      <w:marTop w:val="0"/>
      <w:marBottom w:val="0"/>
      <w:divBdr>
        <w:top w:val="none" w:sz="0" w:space="0" w:color="auto"/>
        <w:left w:val="none" w:sz="0" w:space="0" w:color="auto"/>
        <w:bottom w:val="none" w:sz="0" w:space="0" w:color="auto"/>
        <w:right w:val="none" w:sz="0" w:space="0" w:color="auto"/>
      </w:divBdr>
    </w:div>
    <w:div w:id="1148018081">
      <w:bodyDiv w:val="1"/>
      <w:marLeft w:val="0"/>
      <w:marRight w:val="0"/>
      <w:marTop w:val="0"/>
      <w:marBottom w:val="0"/>
      <w:divBdr>
        <w:top w:val="none" w:sz="0" w:space="0" w:color="auto"/>
        <w:left w:val="none" w:sz="0" w:space="0" w:color="auto"/>
        <w:bottom w:val="none" w:sz="0" w:space="0" w:color="auto"/>
        <w:right w:val="none" w:sz="0" w:space="0" w:color="auto"/>
      </w:divBdr>
    </w:div>
    <w:div w:id="1160855148">
      <w:bodyDiv w:val="1"/>
      <w:marLeft w:val="0"/>
      <w:marRight w:val="0"/>
      <w:marTop w:val="0"/>
      <w:marBottom w:val="0"/>
      <w:divBdr>
        <w:top w:val="none" w:sz="0" w:space="0" w:color="auto"/>
        <w:left w:val="none" w:sz="0" w:space="0" w:color="auto"/>
        <w:bottom w:val="none" w:sz="0" w:space="0" w:color="auto"/>
        <w:right w:val="none" w:sz="0" w:space="0" w:color="auto"/>
      </w:divBdr>
    </w:div>
    <w:div w:id="1166047194">
      <w:bodyDiv w:val="1"/>
      <w:marLeft w:val="0"/>
      <w:marRight w:val="0"/>
      <w:marTop w:val="0"/>
      <w:marBottom w:val="0"/>
      <w:divBdr>
        <w:top w:val="none" w:sz="0" w:space="0" w:color="auto"/>
        <w:left w:val="none" w:sz="0" w:space="0" w:color="auto"/>
        <w:bottom w:val="none" w:sz="0" w:space="0" w:color="auto"/>
        <w:right w:val="none" w:sz="0" w:space="0" w:color="auto"/>
      </w:divBdr>
      <w:divsChild>
        <w:div w:id="69276871">
          <w:marLeft w:val="0"/>
          <w:marRight w:val="0"/>
          <w:marTop w:val="0"/>
          <w:marBottom w:val="0"/>
          <w:divBdr>
            <w:top w:val="none" w:sz="0" w:space="0" w:color="auto"/>
            <w:left w:val="none" w:sz="0" w:space="0" w:color="auto"/>
            <w:bottom w:val="none" w:sz="0" w:space="0" w:color="auto"/>
            <w:right w:val="none" w:sz="0" w:space="0" w:color="auto"/>
          </w:divBdr>
        </w:div>
        <w:div w:id="128206385">
          <w:marLeft w:val="0"/>
          <w:marRight w:val="0"/>
          <w:marTop w:val="0"/>
          <w:marBottom w:val="0"/>
          <w:divBdr>
            <w:top w:val="none" w:sz="0" w:space="0" w:color="auto"/>
            <w:left w:val="none" w:sz="0" w:space="0" w:color="auto"/>
            <w:bottom w:val="none" w:sz="0" w:space="0" w:color="auto"/>
            <w:right w:val="none" w:sz="0" w:space="0" w:color="auto"/>
          </w:divBdr>
        </w:div>
        <w:div w:id="805045150">
          <w:marLeft w:val="0"/>
          <w:marRight w:val="0"/>
          <w:marTop w:val="0"/>
          <w:marBottom w:val="0"/>
          <w:divBdr>
            <w:top w:val="none" w:sz="0" w:space="0" w:color="auto"/>
            <w:left w:val="none" w:sz="0" w:space="0" w:color="auto"/>
            <w:bottom w:val="none" w:sz="0" w:space="0" w:color="auto"/>
            <w:right w:val="none" w:sz="0" w:space="0" w:color="auto"/>
          </w:divBdr>
        </w:div>
        <w:div w:id="1644775472">
          <w:marLeft w:val="0"/>
          <w:marRight w:val="0"/>
          <w:marTop w:val="0"/>
          <w:marBottom w:val="0"/>
          <w:divBdr>
            <w:top w:val="none" w:sz="0" w:space="0" w:color="auto"/>
            <w:left w:val="none" w:sz="0" w:space="0" w:color="auto"/>
            <w:bottom w:val="none" w:sz="0" w:space="0" w:color="auto"/>
            <w:right w:val="none" w:sz="0" w:space="0" w:color="auto"/>
          </w:divBdr>
        </w:div>
      </w:divsChild>
    </w:div>
    <w:div w:id="1168251620">
      <w:bodyDiv w:val="1"/>
      <w:marLeft w:val="0"/>
      <w:marRight w:val="0"/>
      <w:marTop w:val="0"/>
      <w:marBottom w:val="0"/>
      <w:divBdr>
        <w:top w:val="none" w:sz="0" w:space="0" w:color="auto"/>
        <w:left w:val="none" w:sz="0" w:space="0" w:color="auto"/>
        <w:bottom w:val="none" w:sz="0" w:space="0" w:color="auto"/>
        <w:right w:val="none" w:sz="0" w:space="0" w:color="auto"/>
      </w:divBdr>
    </w:div>
    <w:div w:id="1168443203">
      <w:bodyDiv w:val="1"/>
      <w:marLeft w:val="0"/>
      <w:marRight w:val="0"/>
      <w:marTop w:val="0"/>
      <w:marBottom w:val="0"/>
      <w:divBdr>
        <w:top w:val="none" w:sz="0" w:space="0" w:color="auto"/>
        <w:left w:val="none" w:sz="0" w:space="0" w:color="auto"/>
        <w:bottom w:val="none" w:sz="0" w:space="0" w:color="auto"/>
        <w:right w:val="none" w:sz="0" w:space="0" w:color="auto"/>
      </w:divBdr>
    </w:div>
    <w:div w:id="1169640524">
      <w:bodyDiv w:val="1"/>
      <w:marLeft w:val="0"/>
      <w:marRight w:val="0"/>
      <w:marTop w:val="0"/>
      <w:marBottom w:val="0"/>
      <w:divBdr>
        <w:top w:val="none" w:sz="0" w:space="0" w:color="auto"/>
        <w:left w:val="none" w:sz="0" w:space="0" w:color="auto"/>
        <w:bottom w:val="none" w:sz="0" w:space="0" w:color="auto"/>
        <w:right w:val="none" w:sz="0" w:space="0" w:color="auto"/>
      </w:divBdr>
    </w:div>
    <w:div w:id="1173304858">
      <w:bodyDiv w:val="1"/>
      <w:marLeft w:val="0"/>
      <w:marRight w:val="0"/>
      <w:marTop w:val="0"/>
      <w:marBottom w:val="0"/>
      <w:divBdr>
        <w:top w:val="none" w:sz="0" w:space="0" w:color="auto"/>
        <w:left w:val="none" w:sz="0" w:space="0" w:color="auto"/>
        <w:bottom w:val="none" w:sz="0" w:space="0" w:color="auto"/>
        <w:right w:val="none" w:sz="0" w:space="0" w:color="auto"/>
      </w:divBdr>
    </w:div>
    <w:div w:id="1176650211">
      <w:bodyDiv w:val="1"/>
      <w:marLeft w:val="0"/>
      <w:marRight w:val="0"/>
      <w:marTop w:val="0"/>
      <w:marBottom w:val="0"/>
      <w:divBdr>
        <w:top w:val="none" w:sz="0" w:space="0" w:color="auto"/>
        <w:left w:val="none" w:sz="0" w:space="0" w:color="auto"/>
        <w:bottom w:val="none" w:sz="0" w:space="0" w:color="auto"/>
        <w:right w:val="none" w:sz="0" w:space="0" w:color="auto"/>
      </w:divBdr>
    </w:div>
    <w:div w:id="1178085123">
      <w:bodyDiv w:val="1"/>
      <w:marLeft w:val="0"/>
      <w:marRight w:val="0"/>
      <w:marTop w:val="0"/>
      <w:marBottom w:val="0"/>
      <w:divBdr>
        <w:top w:val="none" w:sz="0" w:space="0" w:color="auto"/>
        <w:left w:val="none" w:sz="0" w:space="0" w:color="auto"/>
        <w:bottom w:val="none" w:sz="0" w:space="0" w:color="auto"/>
        <w:right w:val="none" w:sz="0" w:space="0" w:color="auto"/>
      </w:divBdr>
    </w:div>
    <w:div w:id="1178424854">
      <w:bodyDiv w:val="1"/>
      <w:marLeft w:val="0"/>
      <w:marRight w:val="0"/>
      <w:marTop w:val="0"/>
      <w:marBottom w:val="0"/>
      <w:divBdr>
        <w:top w:val="none" w:sz="0" w:space="0" w:color="auto"/>
        <w:left w:val="none" w:sz="0" w:space="0" w:color="auto"/>
        <w:bottom w:val="none" w:sz="0" w:space="0" w:color="auto"/>
        <w:right w:val="none" w:sz="0" w:space="0" w:color="auto"/>
      </w:divBdr>
    </w:div>
    <w:div w:id="1179007388">
      <w:bodyDiv w:val="1"/>
      <w:marLeft w:val="0"/>
      <w:marRight w:val="0"/>
      <w:marTop w:val="0"/>
      <w:marBottom w:val="0"/>
      <w:divBdr>
        <w:top w:val="none" w:sz="0" w:space="0" w:color="auto"/>
        <w:left w:val="none" w:sz="0" w:space="0" w:color="auto"/>
        <w:bottom w:val="none" w:sz="0" w:space="0" w:color="auto"/>
        <w:right w:val="none" w:sz="0" w:space="0" w:color="auto"/>
      </w:divBdr>
      <w:divsChild>
        <w:div w:id="15235783">
          <w:marLeft w:val="0"/>
          <w:marRight w:val="0"/>
          <w:marTop w:val="0"/>
          <w:marBottom w:val="0"/>
          <w:divBdr>
            <w:top w:val="none" w:sz="0" w:space="0" w:color="auto"/>
            <w:left w:val="none" w:sz="0" w:space="0" w:color="auto"/>
            <w:bottom w:val="none" w:sz="0" w:space="0" w:color="auto"/>
            <w:right w:val="none" w:sz="0" w:space="0" w:color="auto"/>
          </w:divBdr>
          <w:divsChild>
            <w:div w:id="1173758591">
              <w:marLeft w:val="0"/>
              <w:marRight w:val="0"/>
              <w:marTop w:val="0"/>
              <w:marBottom w:val="0"/>
              <w:divBdr>
                <w:top w:val="none" w:sz="0" w:space="0" w:color="auto"/>
                <w:left w:val="none" w:sz="0" w:space="0" w:color="auto"/>
                <w:bottom w:val="none" w:sz="0" w:space="0" w:color="auto"/>
                <w:right w:val="none" w:sz="0" w:space="0" w:color="auto"/>
              </w:divBdr>
            </w:div>
            <w:div w:id="1257517989">
              <w:marLeft w:val="0"/>
              <w:marRight w:val="0"/>
              <w:marTop w:val="0"/>
              <w:marBottom w:val="0"/>
              <w:divBdr>
                <w:top w:val="none" w:sz="0" w:space="0" w:color="auto"/>
                <w:left w:val="none" w:sz="0" w:space="0" w:color="auto"/>
                <w:bottom w:val="none" w:sz="0" w:space="0" w:color="auto"/>
                <w:right w:val="none" w:sz="0" w:space="0" w:color="auto"/>
              </w:divBdr>
            </w:div>
            <w:div w:id="1385761646">
              <w:marLeft w:val="0"/>
              <w:marRight w:val="0"/>
              <w:marTop w:val="0"/>
              <w:marBottom w:val="0"/>
              <w:divBdr>
                <w:top w:val="none" w:sz="0" w:space="0" w:color="auto"/>
                <w:left w:val="none" w:sz="0" w:space="0" w:color="auto"/>
                <w:bottom w:val="none" w:sz="0" w:space="0" w:color="auto"/>
                <w:right w:val="none" w:sz="0" w:space="0" w:color="auto"/>
              </w:divBdr>
            </w:div>
            <w:div w:id="1677347673">
              <w:marLeft w:val="0"/>
              <w:marRight w:val="0"/>
              <w:marTop w:val="0"/>
              <w:marBottom w:val="0"/>
              <w:divBdr>
                <w:top w:val="none" w:sz="0" w:space="0" w:color="auto"/>
                <w:left w:val="none" w:sz="0" w:space="0" w:color="auto"/>
                <w:bottom w:val="none" w:sz="0" w:space="0" w:color="auto"/>
                <w:right w:val="none" w:sz="0" w:space="0" w:color="auto"/>
              </w:divBdr>
            </w:div>
            <w:div w:id="1914579250">
              <w:marLeft w:val="0"/>
              <w:marRight w:val="0"/>
              <w:marTop w:val="0"/>
              <w:marBottom w:val="0"/>
              <w:divBdr>
                <w:top w:val="none" w:sz="0" w:space="0" w:color="auto"/>
                <w:left w:val="none" w:sz="0" w:space="0" w:color="auto"/>
                <w:bottom w:val="none" w:sz="0" w:space="0" w:color="auto"/>
                <w:right w:val="none" w:sz="0" w:space="0" w:color="auto"/>
              </w:divBdr>
            </w:div>
            <w:div w:id="19777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8189">
      <w:bodyDiv w:val="1"/>
      <w:marLeft w:val="0"/>
      <w:marRight w:val="0"/>
      <w:marTop w:val="0"/>
      <w:marBottom w:val="0"/>
      <w:divBdr>
        <w:top w:val="none" w:sz="0" w:space="0" w:color="auto"/>
        <w:left w:val="none" w:sz="0" w:space="0" w:color="auto"/>
        <w:bottom w:val="none" w:sz="0" w:space="0" w:color="auto"/>
        <w:right w:val="none" w:sz="0" w:space="0" w:color="auto"/>
      </w:divBdr>
    </w:div>
    <w:div w:id="1183858565">
      <w:bodyDiv w:val="1"/>
      <w:marLeft w:val="0"/>
      <w:marRight w:val="0"/>
      <w:marTop w:val="0"/>
      <w:marBottom w:val="0"/>
      <w:divBdr>
        <w:top w:val="none" w:sz="0" w:space="0" w:color="auto"/>
        <w:left w:val="none" w:sz="0" w:space="0" w:color="auto"/>
        <w:bottom w:val="none" w:sz="0" w:space="0" w:color="auto"/>
        <w:right w:val="none" w:sz="0" w:space="0" w:color="auto"/>
      </w:divBdr>
    </w:div>
    <w:div w:id="1191147903">
      <w:bodyDiv w:val="1"/>
      <w:marLeft w:val="0"/>
      <w:marRight w:val="0"/>
      <w:marTop w:val="0"/>
      <w:marBottom w:val="0"/>
      <w:divBdr>
        <w:top w:val="none" w:sz="0" w:space="0" w:color="auto"/>
        <w:left w:val="none" w:sz="0" w:space="0" w:color="auto"/>
        <w:bottom w:val="none" w:sz="0" w:space="0" w:color="auto"/>
        <w:right w:val="none" w:sz="0" w:space="0" w:color="auto"/>
      </w:divBdr>
      <w:divsChild>
        <w:div w:id="1315374152">
          <w:marLeft w:val="0"/>
          <w:marRight w:val="0"/>
          <w:marTop w:val="0"/>
          <w:marBottom w:val="0"/>
          <w:divBdr>
            <w:top w:val="none" w:sz="0" w:space="0" w:color="auto"/>
            <w:left w:val="none" w:sz="0" w:space="0" w:color="auto"/>
            <w:bottom w:val="none" w:sz="0" w:space="0" w:color="auto"/>
            <w:right w:val="none" w:sz="0" w:space="0" w:color="auto"/>
          </w:divBdr>
          <w:divsChild>
            <w:div w:id="23212592">
              <w:marLeft w:val="0"/>
              <w:marRight w:val="0"/>
              <w:marTop w:val="0"/>
              <w:marBottom w:val="0"/>
              <w:divBdr>
                <w:top w:val="none" w:sz="0" w:space="0" w:color="auto"/>
                <w:left w:val="none" w:sz="0" w:space="0" w:color="auto"/>
                <w:bottom w:val="none" w:sz="0" w:space="0" w:color="auto"/>
                <w:right w:val="none" w:sz="0" w:space="0" w:color="auto"/>
              </w:divBdr>
            </w:div>
            <w:div w:id="943998230">
              <w:marLeft w:val="0"/>
              <w:marRight w:val="0"/>
              <w:marTop w:val="0"/>
              <w:marBottom w:val="0"/>
              <w:divBdr>
                <w:top w:val="none" w:sz="0" w:space="0" w:color="auto"/>
                <w:left w:val="none" w:sz="0" w:space="0" w:color="auto"/>
                <w:bottom w:val="none" w:sz="0" w:space="0" w:color="auto"/>
                <w:right w:val="none" w:sz="0" w:space="0" w:color="auto"/>
              </w:divBdr>
            </w:div>
            <w:div w:id="192934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152076">
      <w:bodyDiv w:val="1"/>
      <w:marLeft w:val="0"/>
      <w:marRight w:val="0"/>
      <w:marTop w:val="0"/>
      <w:marBottom w:val="0"/>
      <w:divBdr>
        <w:top w:val="none" w:sz="0" w:space="0" w:color="auto"/>
        <w:left w:val="none" w:sz="0" w:space="0" w:color="auto"/>
        <w:bottom w:val="none" w:sz="0" w:space="0" w:color="auto"/>
        <w:right w:val="none" w:sz="0" w:space="0" w:color="auto"/>
      </w:divBdr>
    </w:div>
    <w:div w:id="1195576750">
      <w:bodyDiv w:val="1"/>
      <w:marLeft w:val="0"/>
      <w:marRight w:val="0"/>
      <w:marTop w:val="0"/>
      <w:marBottom w:val="0"/>
      <w:divBdr>
        <w:top w:val="none" w:sz="0" w:space="0" w:color="auto"/>
        <w:left w:val="none" w:sz="0" w:space="0" w:color="auto"/>
        <w:bottom w:val="none" w:sz="0" w:space="0" w:color="auto"/>
        <w:right w:val="none" w:sz="0" w:space="0" w:color="auto"/>
      </w:divBdr>
      <w:divsChild>
        <w:div w:id="164365136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1201746396">
      <w:bodyDiv w:val="1"/>
      <w:marLeft w:val="0"/>
      <w:marRight w:val="0"/>
      <w:marTop w:val="0"/>
      <w:marBottom w:val="0"/>
      <w:divBdr>
        <w:top w:val="none" w:sz="0" w:space="0" w:color="auto"/>
        <w:left w:val="none" w:sz="0" w:space="0" w:color="auto"/>
        <w:bottom w:val="none" w:sz="0" w:space="0" w:color="auto"/>
        <w:right w:val="none" w:sz="0" w:space="0" w:color="auto"/>
      </w:divBdr>
    </w:div>
    <w:div w:id="1209223029">
      <w:bodyDiv w:val="1"/>
      <w:marLeft w:val="0"/>
      <w:marRight w:val="0"/>
      <w:marTop w:val="0"/>
      <w:marBottom w:val="0"/>
      <w:divBdr>
        <w:top w:val="none" w:sz="0" w:space="0" w:color="auto"/>
        <w:left w:val="none" w:sz="0" w:space="0" w:color="auto"/>
        <w:bottom w:val="none" w:sz="0" w:space="0" w:color="auto"/>
        <w:right w:val="none" w:sz="0" w:space="0" w:color="auto"/>
      </w:divBdr>
    </w:div>
    <w:div w:id="1214925134">
      <w:bodyDiv w:val="1"/>
      <w:marLeft w:val="0"/>
      <w:marRight w:val="0"/>
      <w:marTop w:val="0"/>
      <w:marBottom w:val="0"/>
      <w:divBdr>
        <w:top w:val="none" w:sz="0" w:space="0" w:color="auto"/>
        <w:left w:val="none" w:sz="0" w:space="0" w:color="auto"/>
        <w:bottom w:val="none" w:sz="0" w:space="0" w:color="auto"/>
        <w:right w:val="none" w:sz="0" w:space="0" w:color="auto"/>
      </w:divBdr>
    </w:div>
    <w:div w:id="1237322216">
      <w:bodyDiv w:val="1"/>
      <w:marLeft w:val="0"/>
      <w:marRight w:val="0"/>
      <w:marTop w:val="0"/>
      <w:marBottom w:val="0"/>
      <w:divBdr>
        <w:top w:val="none" w:sz="0" w:space="0" w:color="auto"/>
        <w:left w:val="none" w:sz="0" w:space="0" w:color="auto"/>
        <w:bottom w:val="none" w:sz="0" w:space="0" w:color="auto"/>
        <w:right w:val="none" w:sz="0" w:space="0" w:color="auto"/>
      </w:divBdr>
    </w:div>
    <w:div w:id="1237931818">
      <w:bodyDiv w:val="1"/>
      <w:marLeft w:val="0"/>
      <w:marRight w:val="0"/>
      <w:marTop w:val="0"/>
      <w:marBottom w:val="0"/>
      <w:divBdr>
        <w:top w:val="none" w:sz="0" w:space="0" w:color="auto"/>
        <w:left w:val="none" w:sz="0" w:space="0" w:color="auto"/>
        <w:bottom w:val="none" w:sz="0" w:space="0" w:color="auto"/>
        <w:right w:val="none" w:sz="0" w:space="0" w:color="auto"/>
      </w:divBdr>
    </w:div>
    <w:div w:id="1243685782">
      <w:bodyDiv w:val="1"/>
      <w:marLeft w:val="0"/>
      <w:marRight w:val="0"/>
      <w:marTop w:val="0"/>
      <w:marBottom w:val="0"/>
      <w:divBdr>
        <w:top w:val="none" w:sz="0" w:space="0" w:color="auto"/>
        <w:left w:val="none" w:sz="0" w:space="0" w:color="auto"/>
        <w:bottom w:val="none" w:sz="0" w:space="0" w:color="auto"/>
        <w:right w:val="none" w:sz="0" w:space="0" w:color="auto"/>
      </w:divBdr>
    </w:div>
    <w:div w:id="1243760113">
      <w:bodyDiv w:val="1"/>
      <w:marLeft w:val="0"/>
      <w:marRight w:val="0"/>
      <w:marTop w:val="0"/>
      <w:marBottom w:val="0"/>
      <w:divBdr>
        <w:top w:val="none" w:sz="0" w:space="0" w:color="auto"/>
        <w:left w:val="none" w:sz="0" w:space="0" w:color="auto"/>
        <w:bottom w:val="none" w:sz="0" w:space="0" w:color="auto"/>
        <w:right w:val="none" w:sz="0" w:space="0" w:color="auto"/>
      </w:divBdr>
    </w:div>
    <w:div w:id="1246301707">
      <w:bodyDiv w:val="1"/>
      <w:marLeft w:val="0"/>
      <w:marRight w:val="0"/>
      <w:marTop w:val="0"/>
      <w:marBottom w:val="0"/>
      <w:divBdr>
        <w:top w:val="none" w:sz="0" w:space="0" w:color="auto"/>
        <w:left w:val="none" w:sz="0" w:space="0" w:color="auto"/>
        <w:bottom w:val="none" w:sz="0" w:space="0" w:color="auto"/>
        <w:right w:val="none" w:sz="0" w:space="0" w:color="auto"/>
      </w:divBdr>
    </w:div>
    <w:div w:id="1253052537">
      <w:bodyDiv w:val="1"/>
      <w:marLeft w:val="0"/>
      <w:marRight w:val="0"/>
      <w:marTop w:val="0"/>
      <w:marBottom w:val="0"/>
      <w:divBdr>
        <w:top w:val="none" w:sz="0" w:space="0" w:color="auto"/>
        <w:left w:val="none" w:sz="0" w:space="0" w:color="auto"/>
        <w:bottom w:val="none" w:sz="0" w:space="0" w:color="auto"/>
        <w:right w:val="none" w:sz="0" w:space="0" w:color="auto"/>
      </w:divBdr>
    </w:div>
    <w:div w:id="1265962223">
      <w:bodyDiv w:val="1"/>
      <w:marLeft w:val="0"/>
      <w:marRight w:val="0"/>
      <w:marTop w:val="0"/>
      <w:marBottom w:val="0"/>
      <w:divBdr>
        <w:top w:val="none" w:sz="0" w:space="0" w:color="auto"/>
        <w:left w:val="none" w:sz="0" w:space="0" w:color="auto"/>
        <w:bottom w:val="none" w:sz="0" w:space="0" w:color="auto"/>
        <w:right w:val="none" w:sz="0" w:space="0" w:color="auto"/>
      </w:divBdr>
    </w:div>
    <w:div w:id="1269848470">
      <w:bodyDiv w:val="1"/>
      <w:marLeft w:val="0"/>
      <w:marRight w:val="0"/>
      <w:marTop w:val="0"/>
      <w:marBottom w:val="0"/>
      <w:divBdr>
        <w:top w:val="none" w:sz="0" w:space="0" w:color="auto"/>
        <w:left w:val="none" w:sz="0" w:space="0" w:color="auto"/>
        <w:bottom w:val="none" w:sz="0" w:space="0" w:color="auto"/>
        <w:right w:val="none" w:sz="0" w:space="0" w:color="auto"/>
      </w:divBdr>
    </w:div>
    <w:div w:id="1274626885">
      <w:bodyDiv w:val="1"/>
      <w:marLeft w:val="0"/>
      <w:marRight w:val="0"/>
      <w:marTop w:val="0"/>
      <w:marBottom w:val="0"/>
      <w:divBdr>
        <w:top w:val="none" w:sz="0" w:space="0" w:color="auto"/>
        <w:left w:val="none" w:sz="0" w:space="0" w:color="auto"/>
        <w:bottom w:val="none" w:sz="0" w:space="0" w:color="auto"/>
        <w:right w:val="none" w:sz="0" w:space="0" w:color="auto"/>
      </w:divBdr>
    </w:div>
    <w:div w:id="1288125348">
      <w:bodyDiv w:val="1"/>
      <w:marLeft w:val="0"/>
      <w:marRight w:val="0"/>
      <w:marTop w:val="0"/>
      <w:marBottom w:val="0"/>
      <w:divBdr>
        <w:top w:val="none" w:sz="0" w:space="0" w:color="auto"/>
        <w:left w:val="none" w:sz="0" w:space="0" w:color="auto"/>
        <w:bottom w:val="none" w:sz="0" w:space="0" w:color="auto"/>
        <w:right w:val="none" w:sz="0" w:space="0" w:color="auto"/>
      </w:divBdr>
    </w:div>
    <w:div w:id="1290279879">
      <w:bodyDiv w:val="1"/>
      <w:marLeft w:val="0"/>
      <w:marRight w:val="0"/>
      <w:marTop w:val="0"/>
      <w:marBottom w:val="0"/>
      <w:divBdr>
        <w:top w:val="none" w:sz="0" w:space="0" w:color="auto"/>
        <w:left w:val="none" w:sz="0" w:space="0" w:color="auto"/>
        <w:bottom w:val="none" w:sz="0" w:space="0" w:color="auto"/>
        <w:right w:val="none" w:sz="0" w:space="0" w:color="auto"/>
      </w:divBdr>
      <w:divsChild>
        <w:div w:id="360397273">
          <w:marLeft w:val="0"/>
          <w:marRight w:val="0"/>
          <w:marTop w:val="0"/>
          <w:marBottom w:val="0"/>
          <w:divBdr>
            <w:top w:val="none" w:sz="0" w:space="0" w:color="auto"/>
            <w:left w:val="none" w:sz="0" w:space="0" w:color="auto"/>
            <w:bottom w:val="none" w:sz="0" w:space="0" w:color="auto"/>
            <w:right w:val="none" w:sz="0" w:space="0" w:color="auto"/>
          </w:divBdr>
          <w:divsChild>
            <w:div w:id="35200963">
              <w:marLeft w:val="0"/>
              <w:marRight w:val="0"/>
              <w:marTop w:val="0"/>
              <w:marBottom w:val="0"/>
              <w:divBdr>
                <w:top w:val="none" w:sz="0" w:space="0" w:color="auto"/>
                <w:left w:val="none" w:sz="0" w:space="0" w:color="auto"/>
                <w:bottom w:val="none" w:sz="0" w:space="0" w:color="auto"/>
                <w:right w:val="none" w:sz="0" w:space="0" w:color="auto"/>
              </w:divBdr>
            </w:div>
            <w:div w:id="49698734">
              <w:marLeft w:val="0"/>
              <w:marRight w:val="0"/>
              <w:marTop w:val="0"/>
              <w:marBottom w:val="0"/>
              <w:divBdr>
                <w:top w:val="none" w:sz="0" w:space="0" w:color="auto"/>
                <w:left w:val="none" w:sz="0" w:space="0" w:color="auto"/>
                <w:bottom w:val="none" w:sz="0" w:space="0" w:color="auto"/>
                <w:right w:val="none" w:sz="0" w:space="0" w:color="auto"/>
              </w:divBdr>
            </w:div>
            <w:div w:id="194656580">
              <w:marLeft w:val="0"/>
              <w:marRight w:val="0"/>
              <w:marTop w:val="0"/>
              <w:marBottom w:val="0"/>
              <w:divBdr>
                <w:top w:val="none" w:sz="0" w:space="0" w:color="auto"/>
                <w:left w:val="none" w:sz="0" w:space="0" w:color="auto"/>
                <w:bottom w:val="none" w:sz="0" w:space="0" w:color="auto"/>
                <w:right w:val="none" w:sz="0" w:space="0" w:color="auto"/>
              </w:divBdr>
            </w:div>
            <w:div w:id="359597712">
              <w:marLeft w:val="0"/>
              <w:marRight w:val="0"/>
              <w:marTop w:val="0"/>
              <w:marBottom w:val="0"/>
              <w:divBdr>
                <w:top w:val="none" w:sz="0" w:space="0" w:color="auto"/>
                <w:left w:val="none" w:sz="0" w:space="0" w:color="auto"/>
                <w:bottom w:val="none" w:sz="0" w:space="0" w:color="auto"/>
                <w:right w:val="none" w:sz="0" w:space="0" w:color="auto"/>
              </w:divBdr>
            </w:div>
            <w:div w:id="360201998">
              <w:marLeft w:val="0"/>
              <w:marRight w:val="0"/>
              <w:marTop w:val="0"/>
              <w:marBottom w:val="0"/>
              <w:divBdr>
                <w:top w:val="none" w:sz="0" w:space="0" w:color="auto"/>
                <w:left w:val="none" w:sz="0" w:space="0" w:color="auto"/>
                <w:bottom w:val="none" w:sz="0" w:space="0" w:color="auto"/>
                <w:right w:val="none" w:sz="0" w:space="0" w:color="auto"/>
              </w:divBdr>
            </w:div>
            <w:div w:id="827598668">
              <w:marLeft w:val="0"/>
              <w:marRight w:val="0"/>
              <w:marTop w:val="0"/>
              <w:marBottom w:val="0"/>
              <w:divBdr>
                <w:top w:val="none" w:sz="0" w:space="0" w:color="auto"/>
                <w:left w:val="none" w:sz="0" w:space="0" w:color="auto"/>
                <w:bottom w:val="none" w:sz="0" w:space="0" w:color="auto"/>
                <w:right w:val="none" w:sz="0" w:space="0" w:color="auto"/>
              </w:divBdr>
            </w:div>
            <w:div w:id="1008748929">
              <w:marLeft w:val="0"/>
              <w:marRight w:val="0"/>
              <w:marTop w:val="0"/>
              <w:marBottom w:val="0"/>
              <w:divBdr>
                <w:top w:val="none" w:sz="0" w:space="0" w:color="auto"/>
                <w:left w:val="none" w:sz="0" w:space="0" w:color="auto"/>
                <w:bottom w:val="none" w:sz="0" w:space="0" w:color="auto"/>
                <w:right w:val="none" w:sz="0" w:space="0" w:color="auto"/>
              </w:divBdr>
            </w:div>
            <w:div w:id="1421680683">
              <w:marLeft w:val="0"/>
              <w:marRight w:val="0"/>
              <w:marTop w:val="0"/>
              <w:marBottom w:val="0"/>
              <w:divBdr>
                <w:top w:val="none" w:sz="0" w:space="0" w:color="auto"/>
                <w:left w:val="none" w:sz="0" w:space="0" w:color="auto"/>
                <w:bottom w:val="none" w:sz="0" w:space="0" w:color="auto"/>
                <w:right w:val="none" w:sz="0" w:space="0" w:color="auto"/>
              </w:divBdr>
            </w:div>
            <w:div w:id="1505432037">
              <w:marLeft w:val="0"/>
              <w:marRight w:val="0"/>
              <w:marTop w:val="0"/>
              <w:marBottom w:val="0"/>
              <w:divBdr>
                <w:top w:val="none" w:sz="0" w:space="0" w:color="auto"/>
                <w:left w:val="none" w:sz="0" w:space="0" w:color="auto"/>
                <w:bottom w:val="none" w:sz="0" w:space="0" w:color="auto"/>
                <w:right w:val="none" w:sz="0" w:space="0" w:color="auto"/>
              </w:divBdr>
            </w:div>
            <w:div w:id="1819030178">
              <w:marLeft w:val="0"/>
              <w:marRight w:val="0"/>
              <w:marTop w:val="0"/>
              <w:marBottom w:val="0"/>
              <w:divBdr>
                <w:top w:val="none" w:sz="0" w:space="0" w:color="auto"/>
                <w:left w:val="none" w:sz="0" w:space="0" w:color="auto"/>
                <w:bottom w:val="none" w:sz="0" w:space="0" w:color="auto"/>
                <w:right w:val="none" w:sz="0" w:space="0" w:color="auto"/>
              </w:divBdr>
            </w:div>
            <w:div w:id="213683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832771">
      <w:bodyDiv w:val="1"/>
      <w:marLeft w:val="0"/>
      <w:marRight w:val="0"/>
      <w:marTop w:val="0"/>
      <w:marBottom w:val="0"/>
      <w:divBdr>
        <w:top w:val="none" w:sz="0" w:space="0" w:color="auto"/>
        <w:left w:val="none" w:sz="0" w:space="0" w:color="auto"/>
        <w:bottom w:val="none" w:sz="0" w:space="0" w:color="auto"/>
        <w:right w:val="none" w:sz="0" w:space="0" w:color="auto"/>
      </w:divBdr>
    </w:div>
    <w:div w:id="1296907536">
      <w:bodyDiv w:val="1"/>
      <w:marLeft w:val="0"/>
      <w:marRight w:val="0"/>
      <w:marTop w:val="0"/>
      <w:marBottom w:val="0"/>
      <w:divBdr>
        <w:top w:val="none" w:sz="0" w:space="0" w:color="auto"/>
        <w:left w:val="none" w:sz="0" w:space="0" w:color="auto"/>
        <w:bottom w:val="none" w:sz="0" w:space="0" w:color="auto"/>
        <w:right w:val="none" w:sz="0" w:space="0" w:color="auto"/>
      </w:divBdr>
    </w:div>
    <w:div w:id="1298954985">
      <w:bodyDiv w:val="1"/>
      <w:marLeft w:val="0"/>
      <w:marRight w:val="0"/>
      <w:marTop w:val="0"/>
      <w:marBottom w:val="0"/>
      <w:divBdr>
        <w:top w:val="none" w:sz="0" w:space="0" w:color="auto"/>
        <w:left w:val="none" w:sz="0" w:space="0" w:color="auto"/>
        <w:bottom w:val="none" w:sz="0" w:space="0" w:color="auto"/>
        <w:right w:val="none" w:sz="0" w:space="0" w:color="auto"/>
      </w:divBdr>
    </w:div>
    <w:div w:id="1308820262">
      <w:bodyDiv w:val="1"/>
      <w:marLeft w:val="0"/>
      <w:marRight w:val="0"/>
      <w:marTop w:val="0"/>
      <w:marBottom w:val="0"/>
      <w:divBdr>
        <w:top w:val="none" w:sz="0" w:space="0" w:color="auto"/>
        <w:left w:val="none" w:sz="0" w:space="0" w:color="auto"/>
        <w:bottom w:val="none" w:sz="0" w:space="0" w:color="auto"/>
        <w:right w:val="none" w:sz="0" w:space="0" w:color="auto"/>
      </w:divBdr>
    </w:div>
    <w:div w:id="1314220845">
      <w:bodyDiv w:val="1"/>
      <w:marLeft w:val="0"/>
      <w:marRight w:val="0"/>
      <w:marTop w:val="0"/>
      <w:marBottom w:val="0"/>
      <w:divBdr>
        <w:top w:val="none" w:sz="0" w:space="0" w:color="auto"/>
        <w:left w:val="none" w:sz="0" w:space="0" w:color="auto"/>
        <w:bottom w:val="none" w:sz="0" w:space="0" w:color="auto"/>
        <w:right w:val="none" w:sz="0" w:space="0" w:color="auto"/>
      </w:divBdr>
    </w:div>
    <w:div w:id="1315330812">
      <w:bodyDiv w:val="1"/>
      <w:marLeft w:val="0"/>
      <w:marRight w:val="0"/>
      <w:marTop w:val="0"/>
      <w:marBottom w:val="0"/>
      <w:divBdr>
        <w:top w:val="none" w:sz="0" w:space="0" w:color="auto"/>
        <w:left w:val="none" w:sz="0" w:space="0" w:color="auto"/>
        <w:bottom w:val="none" w:sz="0" w:space="0" w:color="auto"/>
        <w:right w:val="none" w:sz="0" w:space="0" w:color="auto"/>
      </w:divBdr>
    </w:div>
    <w:div w:id="1317494378">
      <w:bodyDiv w:val="1"/>
      <w:marLeft w:val="0"/>
      <w:marRight w:val="0"/>
      <w:marTop w:val="0"/>
      <w:marBottom w:val="0"/>
      <w:divBdr>
        <w:top w:val="none" w:sz="0" w:space="0" w:color="auto"/>
        <w:left w:val="none" w:sz="0" w:space="0" w:color="auto"/>
        <w:bottom w:val="none" w:sz="0" w:space="0" w:color="auto"/>
        <w:right w:val="none" w:sz="0" w:space="0" w:color="auto"/>
      </w:divBdr>
    </w:div>
    <w:div w:id="1323658249">
      <w:bodyDiv w:val="1"/>
      <w:marLeft w:val="0"/>
      <w:marRight w:val="0"/>
      <w:marTop w:val="0"/>
      <w:marBottom w:val="0"/>
      <w:divBdr>
        <w:top w:val="none" w:sz="0" w:space="0" w:color="auto"/>
        <w:left w:val="none" w:sz="0" w:space="0" w:color="auto"/>
        <w:bottom w:val="none" w:sz="0" w:space="0" w:color="auto"/>
        <w:right w:val="none" w:sz="0" w:space="0" w:color="auto"/>
      </w:divBdr>
    </w:div>
    <w:div w:id="1327975900">
      <w:bodyDiv w:val="1"/>
      <w:marLeft w:val="0"/>
      <w:marRight w:val="0"/>
      <w:marTop w:val="0"/>
      <w:marBottom w:val="0"/>
      <w:divBdr>
        <w:top w:val="none" w:sz="0" w:space="0" w:color="auto"/>
        <w:left w:val="none" w:sz="0" w:space="0" w:color="auto"/>
        <w:bottom w:val="none" w:sz="0" w:space="0" w:color="auto"/>
        <w:right w:val="none" w:sz="0" w:space="0" w:color="auto"/>
      </w:divBdr>
    </w:div>
    <w:div w:id="1330451213">
      <w:bodyDiv w:val="1"/>
      <w:marLeft w:val="0"/>
      <w:marRight w:val="0"/>
      <w:marTop w:val="0"/>
      <w:marBottom w:val="0"/>
      <w:divBdr>
        <w:top w:val="none" w:sz="0" w:space="0" w:color="auto"/>
        <w:left w:val="none" w:sz="0" w:space="0" w:color="auto"/>
        <w:bottom w:val="none" w:sz="0" w:space="0" w:color="auto"/>
        <w:right w:val="none" w:sz="0" w:space="0" w:color="auto"/>
      </w:divBdr>
    </w:div>
    <w:div w:id="1349672485">
      <w:bodyDiv w:val="1"/>
      <w:marLeft w:val="0"/>
      <w:marRight w:val="0"/>
      <w:marTop w:val="0"/>
      <w:marBottom w:val="0"/>
      <w:divBdr>
        <w:top w:val="none" w:sz="0" w:space="0" w:color="auto"/>
        <w:left w:val="none" w:sz="0" w:space="0" w:color="auto"/>
        <w:bottom w:val="none" w:sz="0" w:space="0" w:color="auto"/>
        <w:right w:val="none" w:sz="0" w:space="0" w:color="auto"/>
      </w:divBdr>
    </w:div>
    <w:div w:id="1351838845">
      <w:bodyDiv w:val="1"/>
      <w:marLeft w:val="0"/>
      <w:marRight w:val="0"/>
      <w:marTop w:val="0"/>
      <w:marBottom w:val="0"/>
      <w:divBdr>
        <w:top w:val="none" w:sz="0" w:space="0" w:color="auto"/>
        <w:left w:val="none" w:sz="0" w:space="0" w:color="auto"/>
        <w:bottom w:val="none" w:sz="0" w:space="0" w:color="auto"/>
        <w:right w:val="none" w:sz="0" w:space="0" w:color="auto"/>
      </w:divBdr>
    </w:div>
    <w:div w:id="1355573407">
      <w:bodyDiv w:val="1"/>
      <w:marLeft w:val="0"/>
      <w:marRight w:val="0"/>
      <w:marTop w:val="0"/>
      <w:marBottom w:val="0"/>
      <w:divBdr>
        <w:top w:val="none" w:sz="0" w:space="0" w:color="auto"/>
        <w:left w:val="none" w:sz="0" w:space="0" w:color="auto"/>
        <w:bottom w:val="none" w:sz="0" w:space="0" w:color="auto"/>
        <w:right w:val="none" w:sz="0" w:space="0" w:color="auto"/>
      </w:divBdr>
    </w:div>
    <w:div w:id="1356610678">
      <w:bodyDiv w:val="1"/>
      <w:marLeft w:val="0"/>
      <w:marRight w:val="0"/>
      <w:marTop w:val="0"/>
      <w:marBottom w:val="0"/>
      <w:divBdr>
        <w:top w:val="none" w:sz="0" w:space="0" w:color="auto"/>
        <w:left w:val="none" w:sz="0" w:space="0" w:color="auto"/>
        <w:bottom w:val="none" w:sz="0" w:space="0" w:color="auto"/>
        <w:right w:val="none" w:sz="0" w:space="0" w:color="auto"/>
      </w:divBdr>
    </w:div>
    <w:div w:id="1364356040">
      <w:bodyDiv w:val="1"/>
      <w:marLeft w:val="0"/>
      <w:marRight w:val="0"/>
      <w:marTop w:val="0"/>
      <w:marBottom w:val="0"/>
      <w:divBdr>
        <w:top w:val="none" w:sz="0" w:space="0" w:color="auto"/>
        <w:left w:val="none" w:sz="0" w:space="0" w:color="auto"/>
        <w:bottom w:val="none" w:sz="0" w:space="0" w:color="auto"/>
        <w:right w:val="none" w:sz="0" w:space="0" w:color="auto"/>
      </w:divBdr>
    </w:div>
    <w:div w:id="1379627463">
      <w:bodyDiv w:val="1"/>
      <w:marLeft w:val="0"/>
      <w:marRight w:val="0"/>
      <w:marTop w:val="0"/>
      <w:marBottom w:val="0"/>
      <w:divBdr>
        <w:top w:val="none" w:sz="0" w:space="0" w:color="auto"/>
        <w:left w:val="none" w:sz="0" w:space="0" w:color="auto"/>
        <w:bottom w:val="none" w:sz="0" w:space="0" w:color="auto"/>
        <w:right w:val="none" w:sz="0" w:space="0" w:color="auto"/>
      </w:divBdr>
    </w:div>
    <w:div w:id="1387414065">
      <w:bodyDiv w:val="1"/>
      <w:marLeft w:val="0"/>
      <w:marRight w:val="0"/>
      <w:marTop w:val="0"/>
      <w:marBottom w:val="0"/>
      <w:divBdr>
        <w:top w:val="none" w:sz="0" w:space="0" w:color="auto"/>
        <w:left w:val="none" w:sz="0" w:space="0" w:color="auto"/>
        <w:bottom w:val="none" w:sz="0" w:space="0" w:color="auto"/>
        <w:right w:val="none" w:sz="0" w:space="0" w:color="auto"/>
      </w:divBdr>
    </w:div>
    <w:div w:id="1388608119">
      <w:bodyDiv w:val="1"/>
      <w:marLeft w:val="0"/>
      <w:marRight w:val="0"/>
      <w:marTop w:val="0"/>
      <w:marBottom w:val="0"/>
      <w:divBdr>
        <w:top w:val="none" w:sz="0" w:space="0" w:color="auto"/>
        <w:left w:val="none" w:sz="0" w:space="0" w:color="auto"/>
        <w:bottom w:val="none" w:sz="0" w:space="0" w:color="auto"/>
        <w:right w:val="none" w:sz="0" w:space="0" w:color="auto"/>
      </w:divBdr>
    </w:div>
    <w:div w:id="1392583598">
      <w:bodyDiv w:val="1"/>
      <w:marLeft w:val="0"/>
      <w:marRight w:val="0"/>
      <w:marTop w:val="0"/>
      <w:marBottom w:val="0"/>
      <w:divBdr>
        <w:top w:val="none" w:sz="0" w:space="0" w:color="auto"/>
        <w:left w:val="none" w:sz="0" w:space="0" w:color="auto"/>
        <w:bottom w:val="none" w:sz="0" w:space="0" w:color="auto"/>
        <w:right w:val="none" w:sz="0" w:space="0" w:color="auto"/>
      </w:divBdr>
    </w:div>
    <w:div w:id="1407458070">
      <w:bodyDiv w:val="1"/>
      <w:marLeft w:val="0"/>
      <w:marRight w:val="0"/>
      <w:marTop w:val="0"/>
      <w:marBottom w:val="0"/>
      <w:divBdr>
        <w:top w:val="none" w:sz="0" w:space="0" w:color="auto"/>
        <w:left w:val="none" w:sz="0" w:space="0" w:color="auto"/>
        <w:bottom w:val="none" w:sz="0" w:space="0" w:color="auto"/>
        <w:right w:val="none" w:sz="0" w:space="0" w:color="auto"/>
      </w:divBdr>
    </w:div>
    <w:div w:id="1411852199">
      <w:bodyDiv w:val="1"/>
      <w:marLeft w:val="0"/>
      <w:marRight w:val="0"/>
      <w:marTop w:val="0"/>
      <w:marBottom w:val="0"/>
      <w:divBdr>
        <w:top w:val="none" w:sz="0" w:space="0" w:color="auto"/>
        <w:left w:val="none" w:sz="0" w:space="0" w:color="auto"/>
        <w:bottom w:val="none" w:sz="0" w:space="0" w:color="auto"/>
        <w:right w:val="none" w:sz="0" w:space="0" w:color="auto"/>
      </w:divBdr>
    </w:div>
    <w:div w:id="1415275401">
      <w:bodyDiv w:val="1"/>
      <w:marLeft w:val="0"/>
      <w:marRight w:val="0"/>
      <w:marTop w:val="0"/>
      <w:marBottom w:val="0"/>
      <w:divBdr>
        <w:top w:val="none" w:sz="0" w:space="0" w:color="auto"/>
        <w:left w:val="none" w:sz="0" w:space="0" w:color="auto"/>
        <w:bottom w:val="none" w:sz="0" w:space="0" w:color="auto"/>
        <w:right w:val="none" w:sz="0" w:space="0" w:color="auto"/>
      </w:divBdr>
    </w:div>
    <w:div w:id="1417247933">
      <w:bodyDiv w:val="1"/>
      <w:marLeft w:val="0"/>
      <w:marRight w:val="0"/>
      <w:marTop w:val="0"/>
      <w:marBottom w:val="0"/>
      <w:divBdr>
        <w:top w:val="none" w:sz="0" w:space="0" w:color="auto"/>
        <w:left w:val="none" w:sz="0" w:space="0" w:color="auto"/>
        <w:bottom w:val="none" w:sz="0" w:space="0" w:color="auto"/>
        <w:right w:val="none" w:sz="0" w:space="0" w:color="auto"/>
      </w:divBdr>
    </w:div>
    <w:div w:id="1417938032">
      <w:bodyDiv w:val="1"/>
      <w:marLeft w:val="0"/>
      <w:marRight w:val="0"/>
      <w:marTop w:val="0"/>
      <w:marBottom w:val="0"/>
      <w:divBdr>
        <w:top w:val="none" w:sz="0" w:space="0" w:color="auto"/>
        <w:left w:val="none" w:sz="0" w:space="0" w:color="auto"/>
        <w:bottom w:val="none" w:sz="0" w:space="0" w:color="auto"/>
        <w:right w:val="none" w:sz="0" w:space="0" w:color="auto"/>
      </w:divBdr>
    </w:div>
    <w:div w:id="1422410675">
      <w:bodyDiv w:val="1"/>
      <w:marLeft w:val="0"/>
      <w:marRight w:val="0"/>
      <w:marTop w:val="0"/>
      <w:marBottom w:val="0"/>
      <w:divBdr>
        <w:top w:val="none" w:sz="0" w:space="0" w:color="auto"/>
        <w:left w:val="none" w:sz="0" w:space="0" w:color="auto"/>
        <w:bottom w:val="none" w:sz="0" w:space="0" w:color="auto"/>
        <w:right w:val="none" w:sz="0" w:space="0" w:color="auto"/>
      </w:divBdr>
    </w:div>
    <w:div w:id="1442989318">
      <w:bodyDiv w:val="1"/>
      <w:marLeft w:val="0"/>
      <w:marRight w:val="0"/>
      <w:marTop w:val="0"/>
      <w:marBottom w:val="0"/>
      <w:divBdr>
        <w:top w:val="none" w:sz="0" w:space="0" w:color="auto"/>
        <w:left w:val="none" w:sz="0" w:space="0" w:color="auto"/>
        <w:bottom w:val="none" w:sz="0" w:space="0" w:color="auto"/>
        <w:right w:val="none" w:sz="0" w:space="0" w:color="auto"/>
      </w:divBdr>
    </w:div>
    <w:div w:id="1443651411">
      <w:bodyDiv w:val="1"/>
      <w:marLeft w:val="0"/>
      <w:marRight w:val="0"/>
      <w:marTop w:val="0"/>
      <w:marBottom w:val="0"/>
      <w:divBdr>
        <w:top w:val="none" w:sz="0" w:space="0" w:color="auto"/>
        <w:left w:val="none" w:sz="0" w:space="0" w:color="auto"/>
        <w:bottom w:val="none" w:sz="0" w:space="0" w:color="auto"/>
        <w:right w:val="none" w:sz="0" w:space="0" w:color="auto"/>
      </w:divBdr>
    </w:div>
    <w:div w:id="1446924844">
      <w:bodyDiv w:val="1"/>
      <w:marLeft w:val="0"/>
      <w:marRight w:val="0"/>
      <w:marTop w:val="0"/>
      <w:marBottom w:val="0"/>
      <w:divBdr>
        <w:top w:val="none" w:sz="0" w:space="0" w:color="auto"/>
        <w:left w:val="none" w:sz="0" w:space="0" w:color="auto"/>
        <w:bottom w:val="none" w:sz="0" w:space="0" w:color="auto"/>
        <w:right w:val="none" w:sz="0" w:space="0" w:color="auto"/>
      </w:divBdr>
    </w:div>
    <w:div w:id="1447655610">
      <w:bodyDiv w:val="1"/>
      <w:marLeft w:val="0"/>
      <w:marRight w:val="0"/>
      <w:marTop w:val="0"/>
      <w:marBottom w:val="0"/>
      <w:divBdr>
        <w:top w:val="none" w:sz="0" w:space="0" w:color="auto"/>
        <w:left w:val="none" w:sz="0" w:space="0" w:color="auto"/>
        <w:bottom w:val="none" w:sz="0" w:space="0" w:color="auto"/>
        <w:right w:val="none" w:sz="0" w:space="0" w:color="auto"/>
      </w:divBdr>
    </w:div>
    <w:div w:id="1451241691">
      <w:bodyDiv w:val="1"/>
      <w:marLeft w:val="0"/>
      <w:marRight w:val="0"/>
      <w:marTop w:val="0"/>
      <w:marBottom w:val="0"/>
      <w:divBdr>
        <w:top w:val="none" w:sz="0" w:space="0" w:color="auto"/>
        <w:left w:val="none" w:sz="0" w:space="0" w:color="auto"/>
        <w:bottom w:val="none" w:sz="0" w:space="0" w:color="auto"/>
        <w:right w:val="none" w:sz="0" w:space="0" w:color="auto"/>
      </w:divBdr>
    </w:div>
    <w:div w:id="1453405854">
      <w:bodyDiv w:val="1"/>
      <w:marLeft w:val="0"/>
      <w:marRight w:val="0"/>
      <w:marTop w:val="0"/>
      <w:marBottom w:val="0"/>
      <w:divBdr>
        <w:top w:val="none" w:sz="0" w:space="0" w:color="auto"/>
        <w:left w:val="none" w:sz="0" w:space="0" w:color="auto"/>
        <w:bottom w:val="none" w:sz="0" w:space="0" w:color="auto"/>
        <w:right w:val="none" w:sz="0" w:space="0" w:color="auto"/>
      </w:divBdr>
    </w:div>
    <w:div w:id="1463772413">
      <w:bodyDiv w:val="1"/>
      <w:marLeft w:val="0"/>
      <w:marRight w:val="0"/>
      <w:marTop w:val="0"/>
      <w:marBottom w:val="0"/>
      <w:divBdr>
        <w:top w:val="none" w:sz="0" w:space="0" w:color="auto"/>
        <w:left w:val="none" w:sz="0" w:space="0" w:color="auto"/>
        <w:bottom w:val="none" w:sz="0" w:space="0" w:color="auto"/>
        <w:right w:val="none" w:sz="0" w:space="0" w:color="auto"/>
      </w:divBdr>
    </w:div>
    <w:div w:id="1464543819">
      <w:bodyDiv w:val="1"/>
      <w:marLeft w:val="0"/>
      <w:marRight w:val="0"/>
      <w:marTop w:val="0"/>
      <w:marBottom w:val="0"/>
      <w:divBdr>
        <w:top w:val="none" w:sz="0" w:space="0" w:color="auto"/>
        <w:left w:val="none" w:sz="0" w:space="0" w:color="auto"/>
        <w:bottom w:val="none" w:sz="0" w:space="0" w:color="auto"/>
        <w:right w:val="none" w:sz="0" w:space="0" w:color="auto"/>
      </w:divBdr>
    </w:div>
    <w:div w:id="1469057110">
      <w:bodyDiv w:val="1"/>
      <w:marLeft w:val="0"/>
      <w:marRight w:val="0"/>
      <w:marTop w:val="0"/>
      <w:marBottom w:val="0"/>
      <w:divBdr>
        <w:top w:val="none" w:sz="0" w:space="0" w:color="auto"/>
        <w:left w:val="none" w:sz="0" w:space="0" w:color="auto"/>
        <w:bottom w:val="none" w:sz="0" w:space="0" w:color="auto"/>
        <w:right w:val="none" w:sz="0" w:space="0" w:color="auto"/>
      </w:divBdr>
    </w:div>
    <w:div w:id="1482308435">
      <w:bodyDiv w:val="1"/>
      <w:marLeft w:val="0"/>
      <w:marRight w:val="0"/>
      <w:marTop w:val="0"/>
      <w:marBottom w:val="0"/>
      <w:divBdr>
        <w:top w:val="none" w:sz="0" w:space="0" w:color="auto"/>
        <w:left w:val="none" w:sz="0" w:space="0" w:color="auto"/>
        <w:bottom w:val="none" w:sz="0" w:space="0" w:color="auto"/>
        <w:right w:val="none" w:sz="0" w:space="0" w:color="auto"/>
      </w:divBdr>
    </w:div>
    <w:div w:id="1491172019">
      <w:bodyDiv w:val="1"/>
      <w:marLeft w:val="0"/>
      <w:marRight w:val="0"/>
      <w:marTop w:val="0"/>
      <w:marBottom w:val="0"/>
      <w:divBdr>
        <w:top w:val="none" w:sz="0" w:space="0" w:color="auto"/>
        <w:left w:val="none" w:sz="0" w:space="0" w:color="auto"/>
        <w:bottom w:val="none" w:sz="0" w:space="0" w:color="auto"/>
        <w:right w:val="none" w:sz="0" w:space="0" w:color="auto"/>
      </w:divBdr>
    </w:div>
    <w:div w:id="1494292623">
      <w:bodyDiv w:val="1"/>
      <w:marLeft w:val="0"/>
      <w:marRight w:val="0"/>
      <w:marTop w:val="0"/>
      <w:marBottom w:val="0"/>
      <w:divBdr>
        <w:top w:val="none" w:sz="0" w:space="0" w:color="auto"/>
        <w:left w:val="none" w:sz="0" w:space="0" w:color="auto"/>
        <w:bottom w:val="none" w:sz="0" w:space="0" w:color="auto"/>
        <w:right w:val="none" w:sz="0" w:space="0" w:color="auto"/>
      </w:divBdr>
    </w:div>
    <w:div w:id="1494687456">
      <w:bodyDiv w:val="1"/>
      <w:marLeft w:val="0"/>
      <w:marRight w:val="0"/>
      <w:marTop w:val="0"/>
      <w:marBottom w:val="0"/>
      <w:divBdr>
        <w:top w:val="none" w:sz="0" w:space="0" w:color="auto"/>
        <w:left w:val="none" w:sz="0" w:space="0" w:color="auto"/>
        <w:bottom w:val="none" w:sz="0" w:space="0" w:color="auto"/>
        <w:right w:val="none" w:sz="0" w:space="0" w:color="auto"/>
      </w:divBdr>
    </w:div>
    <w:div w:id="1503661616">
      <w:bodyDiv w:val="1"/>
      <w:marLeft w:val="0"/>
      <w:marRight w:val="0"/>
      <w:marTop w:val="0"/>
      <w:marBottom w:val="0"/>
      <w:divBdr>
        <w:top w:val="none" w:sz="0" w:space="0" w:color="auto"/>
        <w:left w:val="none" w:sz="0" w:space="0" w:color="auto"/>
        <w:bottom w:val="none" w:sz="0" w:space="0" w:color="auto"/>
        <w:right w:val="none" w:sz="0" w:space="0" w:color="auto"/>
      </w:divBdr>
    </w:div>
    <w:div w:id="1505625762">
      <w:bodyDiv w:val="1"/>
      <w:marLeft w:val="0"/>
      <w:marRight w:val="0"/>
      <w:marTop w:val="0"/>
      <w:marBottom w:val="0"/>
      <w:divBdr>
        <w:top w:val="none" w:sz="0" w:space="0" w:color="auto"/>
        <w:left w:val="none" w:sz="0" w:space="0" w:color="auto"/>
        <w:bottom w:val="none" w:sz="0" w:space="0" w:color="auto"/>
        <w:right w:val="none" w:sz="0" w:space="0" w:color="auto"/>
      </w:divBdr>
    </w:div>
    <w:div w:id="1508667836">
      <w:bodyDiv w:val="1"/>
      <w:marLeft w:val="0"/>
      <w:marRight w:val="0"/>
      <w:marTop w:val="0"/>
      <w:marBottom w:val="0"/>
      <w:divBdr>
        <w:top w:val="none" w:sz="0" w:space="0" w:color="auto"/>
        <w:left w:val="none" w:sz="0" w:space="0" w:color="auto"/>
        <w:bottom w:val="none" w:sz="0" w:space="0" w:color="auto"/>
        <w:right w:val="none" w:sz="0" w:space="0" w:color="auto"/>
      </w:divBdr>
    </w:div>
    <w:div w:id="1511020081">
      <w:bodyDiv w:val="1"/>
      <w:marLeft w:val="0"/>
      <w:marRight w:val="0"/>
      <w:marTop w:val="0"/>
      <w:marBottom w:val="0"/>
      <w:divBdr>
        <w:top w:val="none" w:sz="0" w:space="0" w:color="auto"/>
        <w:left w:val="none" w:sz="0" w:space="0" w:color="auto"/>
        <w:bottom w:val="none" w:sz="0" w:space="0" w:color="auto"/>
        <w:right w:val="none" w:sz="0" w:space="0" w:color="auto"/>
      </w:divBdr>
    </w:div>
    <w:div w:id="1516115875">
      <w:bodyDiv w:val="1"/>
      <w:marLeft w:val="0"/>
      <w:marRight w:val="0"/>
      <w:marTop w:val="0"/>
      <w:marBottom w:val="0"/>
      <w:divBdr>
        <w:top w:val="none" w:sz="0" w:space="0" w:color="auto"/>
        <w:left w:val="none" w:sz="0" w:space="0" w:color="auto"/>
        <w:bottom w:val="none" w:sz="0" w:space="0" w:color="auto"/>
        <w:right w:val="none" w:sz="0" w:space="0" w:color="auto"/>
      </w:divBdr>
    </w:div>
    <w:div w:id="1516918799">
      <w:bodyDiv w:val="1"/>
      <w:marLeft w:val="0"/>
      <w:marRight w:val="0"/>
      <w:marTop w:val="0"/>
      <w:marBottom w:val="0"/>
      <w:divBdr>
        <w:top w:val="none" w:sz="0" w:space="0" w:color="auto"/>
        <w:left w:val="none" w:sz="0" w:space="0" w:color="auto"/>
        <w:bottom w:val="none" w:sz="0" w:space="0" w:color="auto"/>
        <w:right w:val="none" w:sz="0" w:space="0" w:color="auto"/>
      </w:divBdr>
      <w:divsChild>
        <w:div w:id="198930469">
          <w:marLeft w:val="0"/>
          <w:marRight w:val="0"/>
          <w:marTop w:val="0"/>
          <w:marBottom w:val="0"/>
          <w:divBdr>
            <w:top w:val="none" w:sz="0" w:space="0" w:color="auto"/>
            <w:left w:val="none" w:sz="0" w:space="0" w:color="auto"/>
            <w:bottom w:val="none" w:sz="0" w:space="0" w:color="auto"/>
            <w:right w:val="none" w:sz="0" w:space="0" w:color="auto"/>
          </w:divBdr>
          <w:divsChild>
            <w:div w:id="629632899">
              <w:marLeft w:val="0"/>
              <w:marRight w:val="0"/>
              <w:marTop w:val="0"/>
              <w:marBottom w:val="0"/>
              <w:divBdr>
                <w:top w:val="none" w:sz="0" w:space="0" w:color="auto"/>
                <w:left w:val="none" w:sz="0" w:space="0" w:color="auto"/>
                <w:bottom w:val="none" w:sz="0" w:space="0" w:color="auto"/>
                <w:right w:val="none" w:sz="0" w:space="0" w:color="auto"/>
              </w:divBdr>
            </w:div>
            <w:div w:id="811290711">
              <w:marLeft w:val="0"/>
              <w:marRight w:val="0"/>
              <w:marTop w:val="0"/>
              <w:marBottom w:val="0"/>
              <w:divBdr>
                <w:top w:val="none" w:sz="0" w:space="0" w:color="auto"/>
                <w:left w:val="none" w:sz="0" w:space="0" w:color="auto"/>
                <w:bottom w:val="none" w:sz="0" w:space="0" w:color="auto"/>
                <w:right w:val="none" w:sz="0" w:space="0" w:color="auto"/>
              </w:divBdr>
            </w:div>
            <w:div w:id="1277443842">
              <w:marLeft w:val="0"/>
              <w:marRight w:val="0"/>
              <w:marTop w:val="0"/>
              <w:marBottom w:val="0"/>
              <w:divBdr>
                <w:top w:val="none" w:sz="0" w:space="0" w:color="auto"/>
                <w:left w:val="none" w:sz="0" w:space="0" w:color="auto"/>
                <w:bottom w:val="none" w:sz="0" w:space="0" w:color="auto"/>
                <w:right w:val="none" w:sz="0" w:space="0" w:color="auto"/>
              </w:divBdr>
            </w:div>
            <w:div w:id="1362589497">
              <w:marLeft w:val="0"/>
              <w:marRight w:val="0"/>
              <w:marTop w:val="0"/>
              <w:marBottom w:val="0"/>
              <w:divBdr>
                <w:top w:val="none" w:sz="0" w:space="0" w:color="auto"/>
                <w:left w:val="none" w:sz="0" w:space="0" w:color="auto"/>
                <w:bottom w:val="none" w:sz="0" w:space="0" w:color="auto"/>
                <w:right w:val="none" w:sz="0" w:space="0" w:color="auto"/>
              </w:divBdr>
            </w:div>
            <w:div w:id="1405638969">
              <w:marLeft w:val="0"/>
              <w:marRight w:val="0"/>
              <w:marTop w:val="0"/>
              <w:marBottom w:val="0"/>
              <w:divBdr>
                <w:top w:val="none" w:sz="0" w:space="0" w:color="auto"/>
                <w:left w:val="none" w:sz="0" w:space="0" w:color="auto"/>
                <w:bottom w:val="none" w:sz="0" w:space="0" w:color="auto"/>
                <w:right w:val="none" w:sz="0" w:space="0" w:color="auto"/>
              </w:divBdr>
            </w:div>
            <w:div w:id="1747075145">
              <w:marLeft w:val="0"/>
              <w:marRight w:val="0"/>
              <w:marTop w:val="0"/>
              <w:marBottom w:val="0"/>
              <w:divBdr>
                <w:top w:val="none" w:sz="0" w:space="0" w:color="auto"/>
                <w:left w:val="none" w:sz="0" w:space="0" w:color="auto"/>
                <w:bottom w:val="none" w:sz="0" w:space="0" w:color="auto"/>
                <w:right w:val="none" w:sz="0" w:space="0" w:color="auto"/>
              </w:divBdr>
            </w:div>
            <w:div w:id="200068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3414">
      <w:bodyDiv w:val="1"/>
      <w:marLeft w:val="0"/>
      <w:marRight w:val="0"/>
      <w:marTop w:val="0"/>
      <w:marBottom w:val="0"/>
      <w:divBdr>
        <w:top w:val="none" w:sz="0" w:space="0" w:color="auto"/>
        <w:left w:val="none" w:sz="0" w:space="0" w:color="auto"/>
        <w:bottom w:val="none" w:sz="0" w:space="0" w:color="auto"/>
        <w:right w:val="none" w:sz="0" w:space="0" w:color="auto"/>
      </w:divBdr>
      <w:divsChild>
        <w:div w:id="136264373">
          <w:marLeft w:val="0"/>
          <w:marRight w:val="0"/>
          <w:marTop w:val="0"/>
          <w:marBottom w:val="0"/>
          <w:divBdr>
            <w:top w:val="none" w:sz="0" w:space="0" w:color="auto"/>
            <w:left w:val="none" w:sz="0" w:space="0" w:color="auto"/>
            <w:bottom w:val="none" w:sz="0" w:space="0" w:color="auto"/>
            <w:right w:val="none" w:sz="0" w:space="0" w:color="auto"/>
          </w:divBdr>
          <w:divsChild>
            <w:div w:id="87504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8289">
      <w:bodyDiv w:val="1"/>
      <w:marLeft w:val="0"/>
      <w:marRight w:val="0"/>
      <w:marTop w:val="0"/>
      <w:marBottom w:val="0"/>
      <w:divBdr>
        <w:top w:val="none" w:sz="0" w:space="0" w:color="auto"/>
        <w:left w:val="none" w:sz="0" w:space="0" w:color="auto"/>
        <w:bottom w:val="none" w:sz="0" w:space="0" w:color="auto"/>
        <w:right w:val="none" w:sz="0" w:space="0" w:color="auto"/>
      </w:divBdr>
    </w:div>
    <w:div w:id="1524128246">
      <w:bodyDiv w:val="1"/>
      <w:marLeft w:val="0"/>
      <w:marRight w:val="0"/>
      <w:marTop w:val="0"/>
      <w:marBottom w:val="0"/>
      <w:divBdr>
        <w:top w:val="none" w:sz="0" w:space="0" w:color="auto"/>
        <w:left w:val="none" w:sz="0" w:space="0" w:color="auto"/>
        <w:bottom w:val="none" w:sz="0" w:space="0" w:color="auto"/>
        <w:right w:val="none" w:sz="0" w:space="0" w:color="auto"/>
      </w:divBdr>
    </w:div>
    <w:div w:id="1529416239">
      <w:bodyDiv w:val="1"/>
      <w:marLeft w:val="0"/>
      <w:marRight w:val="0"/>
      <w:marTop w:val="0"/>
      <w:marBottom w:val="0"/>
      <w:divBdr>
        <w:top w:val="none" w:sz="0" w:space="0" w:color="auto"/>
        <w:left w:val="none" w:sz="0" w:space="0" w:color="auto"/>
        <w:bottom w:val="none" w:sz="0" w:space="0" w:color="auto"/>
        <w:right w:val="none" w:sz="0" w:space="0" w:color="auto"/>
      </w:divBdr>
    </w:div>
    <w:div w:id="1530291987">
      <w:bodyDiv w:val="1"/>
      <w:marLeft w:val="0"/>
      <w:marRight w:val="0"/>
      <w:marTop w:val="0"/>
      <w:marBottom w:val="0"/>
      <w:divBdr>
        <w:top w:val="none" w:sz="0" w:space="0" w:color="auto"/>
        <w:left w:val="none" w:sz="0" w:space="0" w:color="auto"/>
        <w:bottom w:val="none" w:sz="0" w:space="0" w:color="auto"/>
        <w:right w:val="none" w:sz="0" w:space="0" w:color="auto"/>
      </w:divBdr>
    </w:div>
    <w:div w:id="1531646883">
      <w:bodyDiv w:val="1"/>
      <w:marLeft w:val="0"/>
      <w:marRight w:val="0"/>
      <w:marTop w:val="0"/>
      <w:marBottom w:val="0"/>
      <w:divBdr>
        <w:top w:val="none" w:sz="0" w:space="0" w:color="auto"/>
        <w:left w:val="none" w:sz="0" w:space="0" w:color="auto"/>
        <w:bottom w:val="none" w:sz="0" w:space="0" w:color="auto"/>
        <w:right w:val="none" w:sz="0" w:space="0" w:color="auto"/>
      </w:divBdr>
      <w:divsChild>
        <w:div w:id="1241329753">
          <w:marLeft w:val="0"/>
          <w:marRight w:val="0"/>
          <w:marTop w:val="0"/>
          <w:marBottom w:val="0"/>
          <w:divBdr>
            <w:top w:val="none" w:sz="0" w:space="0" w:color="auto"/>
            <w:left w:val="none" w:sz="0" w:space="0" w:color="auto"/>
            <w:bottom w:val="none" w:sz="0" w:space="0" w:color="auto"/>
            <w:right w:val="none" w:sz="0" w:space="0" w:color="auto"/>
          </w:divBdr>
        </w:div>
      </w:divsChild>
    </w:div>
    <w:div w:id="1532256027">
      <w:bodyDiv w:val="1"/>
      <w:marLeft w:val="0"/>
      <w:marRight w:val="0"/>
      <w:marTop w:val="0"/>
      <w:marBottom w:val="0"/>
      <w:divBdr>
        <w:top w:val="none" w:sz="0" w:space="0" w:color="auto"/>
        <w:left w:val="none" w:sz="0" w:space="0" w:color="auto"/>
        <w:bottom w:val="none" w:sz="0" w:space="0" w:color="auto"/>
        <w:right w:val="none" w:sz="0" w:space="0" w:color="auto"/>
      </w:divBdr>
    </w:div>
    <w:div w:id="1536649895">
      <w:bodyDiv w:val="1"/>
      <w:marLeft w:val="0"/>
      <w:marRight w:val="0"/>
      <w:marTop w:val="0"/>
      <w:marBottom w:val="0"/>
      <w:divBdr>
        <w:top w:val="none" w:sz="0" w:space="0" w:color="auto"/>
        <w:left w:val="none" w:sz="0" w:space="0" w:color="auto"/>
        <w:bottom w:val="none" w:sz="0" w:space="0" w:color="auto"/>
        <w:right w:val="none" w:sz="0" w:space="0" w:color="auto"/>
      </w:divBdr>
      <w:divsChild>
        <w:div w:id="43917962">
          <w:marLeft w:val="0"/>
          <w:marRight w:val="0"/>
          <w:marTop w:val="0"/>
          <w:marBottom w:val="0"/>
          <w:divBdr>
            <w:top w:val="none" w:sz="0" w:space="0" w:color="auto"/>
            <w:left w:val="none" w:sz="0" w:space="0" w:color="auto"/>
            <w:bottom w:val="none" w:sz="0" w:space="0" w:color="auto"/>
            <w:right w:val="none" w:sz="0" w:space="0" w:color="auto"/>
          </w:divBdr>
        </w:div>
        <w:div w:id="650670333">
          <w:marLeft w:val="0"/>
          <w:marRight w:val="0"/>
          <w:marTop w:val="0"/>
          <w:marBottom w:val="0"/>
          <w:divBdr>
            <w:top w:val="none" w:sz="0" w:space="0" w:color="auto"/>
            <w:left w:val="none" w:sz="0" w:space="0" w:color="auto"/>
            <w:bottom w:val="none" w:sz="0" w:space="0" w:color="auto"/>
            <w:right w:val="none" w:sz="0" w:space="0" w:color="auto"/>
          </w:divBdr>
        </w:div>
        <w:div w:id="757292410">
          <w:marLeft w:val="0"/>
          <w:marRight w:val="0"/>
          <w:marTop w:val="0"/>
          <w:marBottom w:val="0"/>
          <w:divBdr>
            <w:top w:val="none" w:sz="0" w:space="0" w:color="auto"/>
            <w:left w:val="none" w:sz="0" w:space="0" w:color="auto"/>
            <w:bottom w:val="none" w:sz="0" w:space="0" w:color="auto"/>
            <w:right w:val="none" w:sz="0" w:space="0" w:color="auto"/>
          </w:divBdr>
        </w:div>
        <w:div w:id="1111242780">
          <w:marLeft w:val="0"/>
          <w:marRight w:val="0"/>
          <w:marTop w:val="0"/>
          <w:marBottom w:val="0"/>
          <w:divBdr>
            <w:top w:val="none" w:sz="0" w:space="0" w:color="auto"/>
            <w:left w:val="none" w:sz="0" w:space="0" w:color="auto"/>
            <w:bottom w:val="none" w:sz="0" w:space="0" w:color="auto"/>
            <w:right w:val="none" w:sz="0" w:space="0" w:color="auto"/>
          </w:divBdr>
        </w:div>
        <w:div w:id="1212309903">
          <w:marLeft w:val="0"/>
          <w:marRight w:val="0"/>
          <w:marTop w:val="0"/>
          <w:marBottom w:val="0"/>
          <w:divBdr>
            <w:top w:val="none" w:sz="0" w:space="0" w:color="auto"/>
            <w:left w:val="none" w:sz="0" w:space="0" w:color="auto"/>
            <w:bottom w:val="none" w:sz="0" w:space="0" w:color="auto"/>
            <w:right w:val="none" w:sz="0" w:space="0" w:color="auto"/>
          </w:divBdr>
        </w:div>
      </w:divsChild>
    </w:div>
    <w:div w:id="1540896051">
      <w:bodyDiv w:val="1"/>
      <w:marLeft w:val="0"/>
      <w:marRight w:val="0"/>
      <w:marTop w:val="0"/>
      <w:marBottom w:val="0"/>
      <w:divBdr>
        <w:top w:val="none" w:sz="0" w:space="0" w:color="auto"/>
        <w:left w:val="none" w:sz="0" w:space="0" w:color="auto"/>
        <w:bottom w:val="none" w:sz="0" w:space="0" w:color="auto"/>
        <w:right w:val="none" w:sz="0" w:space="0" w:color="auto"/>
      </w:divBdr>
    </w:div>
    <w:div w:id="1563908866">
      <w:bodyDiv w:val="1"/>
      <w:marLeft w:val="0"/>
      <w:marRight w:val="0"/>
      <w:marTop w:val="0"/>
      <w:marBottom w:val="0"/>
      <w:divBdr>
        <w:top w:val="none" w:sz="0" w:space="0" w:color="auto"/>
        <w:left w:val="none" w:sz="0" w:space="0" w:color="auto"/>
        <w:bottom w:val="none" w:sz="0" w:space="0" w:color="auto"/>
        <w:right w:val="none" w:sz="0" w:space="0" w:color="auto"/>
      </w:divBdr>
    </w:div>
    <w:div w:id="1564364988">
      <w:bodyDiv w:val="1"/>
      <w:marLeft w:val="0"/>
      <w:marRight w:val="0"/>
      <w:marTop w:val="0"/>
      <w:marBottom w:val="0"/>
      <w:divBdr>
        <w:top w:val="none" w:sz="0" w:space="0" w:color="auto"/>
        <w:left w:val="none" w:sz="0" w:space="0" w:color="auto"/>
        <w:bottom w:val="none" w:sz="0" w:space="0" w:color="auto"/>
        <w:right w:val="none" w:sz="0" w:space="0" w:color="auto"/>
      </w:divBdr>
    </w:div>
    <w:div w:id="1566843145">
      <w:bodyDiv w:val="1"/>
      <w:marLeft w:val="0"/>
      <w:marRight w:val="0"/>
      <w:marTop w:val="0"/>
      <w:marBottom w:val="0"/>
      <w:divBdr>
        <w:top w:val="none" w:sz="0" w:space="0" w:color="auto"/>
        <w:left w:val="none" w:sz="0" w:space="0" w:color="auto"/>
        <w:bottom w:val="none" w:sz="0" w:space="0" w:color="auto"/>
        <w:right w:val="none" w:sz="0" w:space="0" w:color="auto"/>
      </w:divBdr>
    </w:div>
    <w:div w:id="1586575053">
      <w:bodyDiv w:val="1"/>
      <w:marLeft w:val="0"/>
      <w:marRight w:val="0"/>
      <w:marTop w:val="0"/>
      <w:marBottom w:val="0"/>
      <w:divBdr>
        <w:top w:val="none" w:sz="0" w:space="0" w:color="auto"/>
        <w:left w:val="none" w:sz="0" w:space="0" w:color="auto"/>
        <w:bottom w:val="none" w:sz="0" w:space="0" w:color="auto"/>
        <w:right w:val="none" w:sz="0" w:space="0" w:color="auto"/>
      </w:divBdr>
    </w:div>
    <w:div w:id="1589197799">
      <w:bodyDiv w:val="1"/>
      <w:marLeft w:val="0"/>
      <w:marRight w:val="0"/>
      <w:marTop w:val="0"/>
      <w:marBottom w:val="0"/>
      <w:divBdr>
        <w:top w:val="none" w:sz="0" w:space="0" w:color="auto"/>
        <w:left w:val="none" w:sz="0" w:space="0" w:color="auto"/>
        <w:bottom w:val="none" w:sz="0" w:space="0" w:color="auto"/>
        <w:right w:val="none" w:sz="0" w:space="0" w:color="auto"/>
      </w:divBdr>
    </w:div>
    <w:div w:id="1599019971">
      <w:bodyDiv w:val="1"/>
      <w:marLeft w:val="0"/>
      <w:marRight w:val="0"/>
      <w:marTop w:val="0"/>
      <w:marBottom w:val="0"/>
      <w:divBdr>
        <w:top w:val="none" w:sz="0" w:space="0" w:color="auto"/>
        <w:left w:val="none" w:sz="0" w:space="0" w:color="auto"/>
        <w:bottom w:val="none" w:sz="0" w:space="0" w:color="auto"/>
        <w:right w:val="none" w:sz="0" w:space="0" w:color="auto"/>
      </w:divBdr>
    </w:div>
    <w:div w:id="1600025097">
      <w:bodyDiv w:val="1"/>
      <w:marLeft w:val="0"/>
      <w:marRight w:val="0"/>
      <w:marTop w:val="0"/>
      <w:marBottom w:val="0"/>
      <w:divBdr>
        <w:top w:val="none" w:sz="0" w:space="0" w:color="auto"/>
        <w:left w:val="none" w:sz="0" w:space="0" w:color="auto"/>
        <w:bottom w:val="none" w:sz="0" w:space="0" w:color="auto"/>
        <w:right w:val="none" w:sz="0" w:space="0" w:color="auto"/>
      </w:divBdr>
    </w:div>
    <w:div w:id="1600260641">
      <w:bodyDiv w:val="1"/>
      <w:marLeft w:val="0"/>
      <w:marRight w:val="0"/>
      <w:marTop w:val="0"/>
      <w:marBottom w:val="0"/>
      <w:divBdr>
        <w:top w:val="none" w:sz="0" w:space="0" w:color="auto"/>
        <w:left w:val="none" w:sz="0" w:space="0" w:color="auto"/>
        <w:bottom w:val="none" w:sz="0" w:space="0" w:color="auto"/>
        <w:right w:val="none" w:sz="0" w:space="0" w:color="auto"/>
      </w:divBdr>
    </w:div>
    <w:div w:id="1600522854">
      <w:bodyDiv w:val="1"/>
      <w:marLeft w:val="0"/>
      <w:marRight w:val="0"/>
      <w:marTop w:val="0"/>
      <w:marBottom w:val="0"/>
      <w:divBdr>
        <w:top w:val="none" w:sz="0" w:space="0" w:color="auto"/>
        <w:left w:val="none" w:sz="0" w:space="0" w:color="auto"/>
        <w:bottom w:val="none" w:sz="0" w:space="0" w:color="auto"/>
        <w:right w:val="none" w:sz="0" w:space="0" w:color="auto"/>
      </w:divBdr>
    </w:div>
    <w:div w:id="1601530159">
      <w:bodyDiv w:val="1"/>
      <w:marLeft w:val="0"/>
      <w:marRight w:val="0"/>
      <w:marTop w:val="0"/>
      <w:marBottom w:val="0"/>
      <w:divBdr>
        <w:top w:val="none" w:sz="0" w:space="0" w:color="auto"/>
        <w:left w:val="none" w:sz="0" w:space="0" w:color="auto"/>
        <w:bottom w:val="none" w:sz="0" w:space="0" w:color="auto"/>
        <w:right w:val="none" w:sz="0" w:space="0" w:color="auto"/>
      </w:divBdr>
    </w:div>
    <w:div w:id="1610048676">
      <w:bodyDiv w:val="1"/>
      <w:marLeft w:val="0"/>
      <w:marRight w:val="0"/>
      <w:marTop w:val="0"/>
      <w:marBottom w:val="0"/>
      <w:divBdr>
        <w:top w:val="none" w:sz="0" w:space="0" w:color="auto"/>
        <w:left w:val="none" w:sz="0" w:space="0" w:color="auto"/>
        <w:bottom w:val="none" w:sz="0" w:space="0" w:color="auto"/>
        <w:right w:val="none" w:sz="0" w:space="0" w:color="auto"/>
      </w:divBdr>
    </w:div>
    <w:div w:id="1611551061">
      <w:bodyDiv w:val="1"/>
      <w:marLeft w:val="0"/>
      <w:marRight w:val="0"/>
      <w:marTop w:val="0"/>
      <w:marBottom w:val="0"/>
      <w:divBdr>
        <w:top w:val="none" w:sz="0" w:space="0" w:color="auto"/>
        <w:left w:val="none" w:sz="0" w:space="0" w:color="auto"/>
        <w:bottom w:val="none" w:sz="0" w:space="0" w:color="auto"/>
        <w:right w:val="none" w:sz="0" w:space="0" w:color="auto"/>
      </w:divBdr>
    </w:div>
    <w:div w:id="1614940099">
      <w:bodyDiv w:val="1"/>
      <w:marLeft w:val="0"/>
      <w:marRight w:val="0"/>
      <w:marTop w:val="0"/>
      <w:marBottom w:val="0"/>
      <w:divBdr>
        <w:top w:val="none" w:sz="0" w:space="0" w:color="auto"/>
        <w:left w:val="none" w:sz="0" w:space="0" w:color="auto"/>
        <w:bottom w:val="none" w:sz="0" w:space="0" w:color="auto"/>
        <w:right w:val="none" w:sz="0" w:space="0" w:color="auto"/>
      </w:divBdr>
    </w:div>
    <w:div w:id="1615865041">
      <w:bodyDiv w:val="1"/>
      <w:marLeft w:val="0"/>
      <w:marRight w:val="0"/>
      <w:marTop w:val="0"/>
      <w:marBottom w:val="0"/>
      <w:divBdr>
        <w:top w:val="none" w:sz="0" w:space="0" w:color="auto"/>
        <w:left w:val="none" w:sz="0" w:space="0" w:color="auto"/>
        <w:bottom w:val="none" w:sz="0" w:space="0" w:color="auto"/>
        <w:right w:val="none" w:sz="0" w:space="0" w:color="auto"/>
      </w:divBdr>
    </w:div>
    <w:div w:id="1620606098">
      <w:bodyDiv w:val="1"/>
      <w:marLeft w:val="0"/>
      <w:marRight w:val="0"/>
      <w:marTop w:val="0"/>
      <w:marBottom w:val="0"/>
      <w:divBdr>
        <w:top w:val="none" w:sz="0" w:space="0" w:color="auto"/>
        <w:left w:val="none" w:sz="0" w:space="0" w:color="auto"/>
        <w:bottom w:val="none" w:sz="0" w:space="0" w:color="auto"/>
        <w:right w:val="none" w:sz="0" w:space="0" w:color="auto"/>
      </w:divBdr>
    </w:div>
    <w:div w:id="1625696294">
      <w:bodyDiv w:val="1"/>
      <w:marLeft w:val="0"/>
      <w:marRight w:val="0"/>
      <w:marTop w:val="0"/>
      <w:marBottom w:val="0"/>
      <w:divBdr>
        <w:top w:val="none" w:sz="0" w:space="0" w:color="auto"/>
        <w:left w:val="none" w:sz="0" w:space="0" w:color="auto"/>
        <w:bottom w:val="none" w:sz="0" w:space="0" w:color="auto"/>
        <w:right w:val="none" w:sz="0" w:space="0" w:color="auto"/>
      </w:divBdr>
      <w:divsChild>
        <w:div w:id="2116485846">
          <w:marLeft w:val="0"/>
          <w:marRight w:val="0"/>
          <w:marTop w:val="0"/>
          <w:marBottom w:val="0"/>
          <w:divBdr>
            <w:top w:val="none" w:sz="0" w:space="0" w:color="auto"/>
            <w:left w:val="none" w:sz="0" w:space="0" w:color="auto"/>
            <w:bottom w:val="none" w:sz="0" w:space="0" w:color="auto"/>
            <w:right w:val="none" w:sz="0" w:space="0" w:color="auto"/>
          </w:divBdr>
          <w:divsChild>
            <w:div w:id="1168060896">
              <w:marLeft w:val="60"/>
              <w:marRight w:val="60"/>
              <w:marTop w:val="0"/>
              <w:marBottom w:val="0"/>
              <w:divBdr>
                <w:top w:val="none" w:sz="0" w:space="0" w:color="auto"/>
                <w:left w:val="none" w:sz="0" w:space="0" w:color="auto"/>
                <w:bottom w:val="none" w:sz="0" w:space="0" w:color="auto"/>
                <w:right w:val="none" w:sz="0" w:space="0" w:color="auto"/>
              </w:divBdr>
              <w:divsChild>
                <w:div w:id="1148716294">
                  <w:marLeft w:val="60"/>
                  <w:marRight w:val="60"/>
                  <w:marTop w:val="0"/>
                  <w:marBottom w:val="0"/>
                  <w:divBdr>
                    <w:top w:val="none" w:sz="0" w:space="0" w:color="auto"/>
                    <w:left w:val="none" w:sz="0" w:space="0" w:color="auto"/>
                    <w:bottom w:val="none" w:sz="0" w:space="0" w:color="auto"/>
                    <w:right w:val="none" w:sz="0" w:space="0" w:color="auto"/>
                  </w:divBdr>
                  <w:divsChild>
                    <w:div w:id="196477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865324">
      <w:bodyDiv w:val="1"/>
      <w:marLeft w:val="0"/>
      <w:marRight w:val="0"/>
      <w:marTop w:val="0"/>
      <w:marBottom w:val="0"/>
      <w:divBdr>
        <w:top w:val="none" w:sz="0" w:space="0" w:color="auto"/>
        <w:left w:val="none" w:sz="0" w:space="0" w:color="auto"/>
        <w:bottom w:val="none" w:sz="0" w:space="0" w:color="auto"/>
        <w:right w:val="none" w:sz="0" w:space="0" w:color="auto"/>
      </w:divBdr>
    </w:div>
    <w:div w:id="1654020838">
      <w:bodyDiv w:val="1"/>
      <w:marLeft w:val="0"/>
      <w:marRight w:val="0"/>
      <w:marTop w:val="0"/>
      <w:marBottom w:val="0"/>
      <w:divBdr>
        <w:top w:val="none" w:sz="0" w:space="0" w:color="auto"/>
        <w:left w:val="none" w:sz="0" w:space="0" w:color="auto"/>
        <w:bottom w:val="none" w:sz="0" w:space="0" w:color="auto"/>
        <w:right w:val="none" w:sz="0" w:space="0" w:color="auto"/>
      </w:divBdr>
    </w:div>
    <w:div w:id="1654796722">
      <w:bodyDiv w:val="1"/>
      <w:marLeft w:val="0"/>
      <w:marRight w:val="0"/>
      <w:marTop w:val="0"/>
      <w:marBottom w:val="0"/>
      <w:divBdr>
        <w:top w:val="none" w:sz="0" w:space="0" w:color="auto"/>
        <w:left w:val="none" w:sz="0" w:space="0" w:color="auto"/>
        <w:bottom w:val="none" w:sz="0" w:space="0" w:color="auto"/>
        <w:right w:val="none" w:sz="0" w:space="0" w:color="auto"/>
      </w:divBdr>
    </w:div>
    <w:div w:id="1659648244">
      <w:bodyDiv w:val="1"/>
      <w:marLeft w:val="0"/>
      <w:marRight w:val="0"/>
      <w:marTop w:val="0"/>
      <w:marBottom w:val="0"/>
      <w:divBdr>
        <w:top w:val="none" w:sz="0" w:space="0" w:color="auto"/>
        <w:left w:val="none" w:sz="0" w:space="0" w:color="auto"/>
        <w:bottom w:val="none" w:sz="0" w:space="0" w:color="auto"/>
        <w:right w:val="none" w:sz="0" w:space="0" w:color="auto"/>
      </w:divBdr>
    </w:div>
    <w:div w:id="1664701077">
      <w:bodyDiv w:val="1"/>
      <w:marLeft w:val="0"/>
      <w:marRight w:val="0"/>
      <w:marTop w:val="0"/>
      <w:marBottom w:val="0"/>
      <w:divBdr>
        <w:top w:val="none" w:sz="0" w:space="0" w:color="auto"/>
        <w:left w:val="none" w:sz="0" w:space="0" w:color="auto"/>
        <w:bottom w:val="none" w:sz="0" w:space="0" w:color="auto"/>
        <w:right w:val="none" w:sz="0" w:space="0" w:color="auto"/>
      </w:divBdr>
    </w:div>
    <w:div w:id="1669407004">
      <w:bodyDiv w:val="1"/>
      <w:marLeft w:val="0"/>
      <w:marRight w:val="0"/>
      <w:marTop w:val="0"/>
      <w:marBottom w:val="0"/>
      <w:divBdr>
        <w:top w:val="none" w:sz="0" w:space="0" w:color="auto"/>
        <w:left w:val="none" w:sz="0" w:space="0" w:color="auto"/>
        <w:bottom w:val="none" w:sz="0" w:space="0" w:color="auto"/>
        <w:right w:val="none" w:sz="0" w:space="0" w:color="auto"/>
      </w:divBdr>
    </w:div>
    <w:div w:id="1682973838">
      <w:bodyDiv w:val="1"/>
      <w:marLeft w:val="0"/>
      <w:marRight w:val="0"/>
      <w:marTop w:val="0"/>
      <w:marBottom w:val="0"/>
      <w:divBdr>
        <w:top w:val="none" w:sz="0" w:space="0" w:color="auto"/>
        <w:left w:val="none" w:sz="0" w:space="0" w:color="auto"/>
        <w:bottom w:val="none" w:sz="0" w:space="0" w:color="auto"/>
        <w:right w:val="none" w:sz="0" w:space="0" w:color="auto"/>
      </w:divBdr>
    </w:div>
    <w:div w:id="1686594859">
      <w:bodyDiv w:val="1"/>
      <w:marLeft w:val="0"/>
      <w:marRight w:val="0"/>
      <w:marTop w:val="0"/>
      <w:marBottom w:val="0"/>
      <w:divBdr>
        <w:top w:val="none" w:sz="0" w:space="0" w:color="auto"/>
        <w:left w:val="none" w:sz="0" w:space="0" w:color="auto"/>
        <w:bottom w:val="none" w:sz="0" w:space="0" w:color="auto"/>
        <w:right w:val="none" w:sz="0" w:space="0" w:color="auto"/>
      </w:divBdr>
    </w:div>
    <w:div w:id="1698845044">
      <w:bodyDiv w:val="1"/>
      <w:marLeft w:val="0"/>
      <w:marRight w:val="0"/>
      <w:marTop w:val="0"/>
      <w:marBottom w:val="0"/>
      <w:divBdr>
        <w:top w:val="none" w:sz="0" w:space="0" w:color="auto"/>
        <w:left w:val="none" w:sz="0" w:space="0" w:color="auto"/>
        <w:bottom w:val="none" w:sz="0" w:space="0" w:color="auto"/>
        <w:right w:val="none" w:sz="0" w:space="0" w:color="auto"/>
      </w:divBdr>
    </w:div>
    <w:div w:id="1705132858">
      <w:bodyDiv w:val="1"/>
      <w:marLeft w:val="0"/>
      <w:marRight w:val="0"/>
      <w:marTop w:val="0"/>
      <w:marBottom w:val="0"/>
      <w:divBdr>
        <w:top w:val="none" w:sz="0" w:space="0" w:color="auto"/>
        <w:left w:val="none" w:sz="0" w:space="0" w:color="auto"/>
        <w:bottom w:val="none" w:sz="0" w:space="0" w:color="auto"/>
        <w:right w:val="none" w:sz="0" w:space="0" w:color="auto"/>
      </w:divBdr>
    </w:div>
    <w:div w:id="1708942925">
      <w:bodyDiv w:val="1"/>
      <w:marLeft w:val="0"/>
      <w:marRight w:val="0"/>
      <w:marTop w:val="0"/>
      <w:marBottom w:val="0"/>
      <w:divBdr>
        <w:top w:val="none" w:sz="0" w:space="0" w:color="auto"/>
        <w:left w:val="none" w:sz="0" w:space="0" w:color="auto"/>
        <w:bottom w:val="none" w:sz="0" w:space="0" w:color="auto"/>
        <w:right w:val="none" w:sz="0" w:space="0" w:color="auto"/>
      </w:divBdr>
    </w:div>
    <w:div w:id="1722561491">
      <w:bodyDiv w:val="1"/>
      <w:marLeft w:val="0"/>
      <w:marRight w:val="0"/>
      <w:marTop w:val="0"/>
      <w:marBottom w:val="0"/>
      <w:divBdr>
        <w:top w:val="none" w:sz="0" w:space="0" w:color="auto"/>
        <w:left w:val="none" w:sz="0" w:space="0" w:color="auto"/>
        <w:bottom w:val="none" w:sz="0" w:space="0" w:color="auto"/>
        <w:right w:val="none" w:sz="0" w:space="0" w:color="auto"/>
      </w:divBdr>
    </w:div>
    <w:div w:id="1734158842">
      <w:bodyDiv w:val="1"/>
      <w:marLeft w:val="0"/>
      <w:marRight w:val="0"/>
      <w:marTop w:val="0"/>
      <w:marBottom w:val="0"/>
      <w:divBdr>
        <w:top w:val="none" w:sz="0" w:space="0" w:color="auto"/>
        <w:left w:val="none" w:sz="0" w:space="0" w:color="auto"/>
        <w:bottom w:val="none" w:sz="0" w:space="0" w:color="auto"/>
        <w:right w:val="none" w:sz="0" w:space="0" w:color="auto"/>
      </w:divBdr>
    </w:div>
    <w:div w:id="1747071598">
      <w:bodyDiv w:val="1"/>
      <w:marLeft w:val="0"/>
      <w:marRight w:val="0"/>
      <w:marTop w:val="0"/>
      <w:marBottom w:val="0"/>
      <w:divBdr>
        <w:top w:val="none" w:sz="0" w:space="0" w:color="auto"/>
        <w:left w:val="none" w:sz="0" w:space="0" w:color="auto"/>
        <w:bottom w:val="none" w:sz="0" w:space="0" w:color="auto"/>
        <w:right w:val="none" w:sz="0" w:space="0" w:color="auto"/>
      </w:divBdr>
    </w:div>
    <w:div w:id="1761021474">
      <w:bodyDiv w:val="1"/>
      <w:marLeft w:val="0"/>
      <w:marRight w:val="0"/>
      <w:marTop w:val="0"/>
      <w:marBottom w:val="0"/>
      <w:divBdr>
        <w:top w:val="none" w:sz="0" w:space="0" w:color="auto"/>
        <w:left w:val="none" w:sz="0" w:space="0" w:color="auto"/>
        <w:bottom w:val="none" w:sz="0" w:space="0" w:color="auto"/>
        <w:right w:val="none" w:sz="0" w:space="0" w:color="auto"/>
      </w:divBdr>
    </w:div>
    <w:div w:id="1765564929">
      <w:bodyDiv w:val="1"/>
      <w:marLeft w:val="0"/>
      <w:marRight w:val="0"/>
      <w:marTop w:val="0"/>
      <w:marBottom w:val="0"/>
      <w:divBdr>
        <w:top w:val="none" w:sz="0" w:space="0" w:color="auto"/>
        <w:left w:val="none" w:sz="0" w:space="0" w:color="auto"/>
        <w:bottom w:val="none" w:sz="0" w:space="0" w:color="auto"/>
        <w:right w:val="none" w:sz="0" w:space="0" w:color="auto"/>
      </w:divBdr>
    </w:div>
    <w:div w:id="1781683652">
      <w:bodyDiv w:val="1"/>
      <w:marLeft w:val="0"/>
      <w:marRight w:val="0"/>
      <w:marTop w:val="0"/>
      <w:marBottom w:val="0"/>
      <w:divBdr>
        <w:top w:val="none" w:sz="0" w:space="0" w:color="auto"/>
        <w:left w:val="none" w:sz="0" w:space="0" w:color="auto"/>
        <w:bottom w:val="none" w:sz="0" w:space="0" w:color="auto"/>
        <w:right w:val="none" w:sz="0" w:space="0" w:color="auto"/>
      </w:divBdr>
    </w:div>
    <w:div w:id="1785538351">
      <w:bodyDiv w:val="1"/>
      <w:marLeft w:val="0"/>
      <w:marRight w:val="0"/>
      <w:marTop w:val="0"/>
      <w:marBottom w:val="0"/>
      <w:divBdr>
        <w:top w:val="none" w:sz="0" w:space="0" w:color="auto"/>
        <w:left w:val="none" w:sz="0" w:space="0" w:color="auto"/>
        <w:bottom w:val="none" w:sz="0" w:space="0" w:color="auto"/>
        <w:right w:val="none" w:sz="0" w:space="0" w:color="auto"/>
      </w:divBdr>
    </w:div>
    <w:div w:id="1796558622">
      <w:bodyDiv w:val="1"/>
      <w:marLeft w:val="0"/>
      <w:marRight w:val="0"/>
      <w:marTop w:val="0"/>
      <w:marBottom w:val="0"/>
      <w:divBdr>
        <w:top w:val="none" w:sz="0" w:space="0" w:color="auto"/>
        <w:left w:val="none" w:sz="0" w:space="0" w:color="auto"/>
        <w:bottom w:val="none" w:sz="0" w:space="0" w:color="auto"/>
        <w:right w:val="none" w:sz="0" w:space="0" w:color="auto"/>
      </w:divBdr>
    </w:div>
    <w:div w:id="1796679968">
      <w:bodyDiv w:val="1"/>
      <w:marLeft w:val="0"/>
      <w:marRight w:val="0"/>
      <w:marTop w:val="0"/>
      <w:marBottom w:val="0"/>
      <w:divBdr>
        <w:top w:val="none" w:sz="0" w:space="0" w:color="auto"/>
        <w:left w:val="none" w:sz="0" w:space="0" w:color="auto"/>
        <w:bottom w:val="none" w:sz="0" w:space="0" w:color="auto"/>
        <w:right w:val="none" w:sz="0" w:space="0" w:color="auto"/>
      </w:divBdr>
    </w:div>
    <w:div w:id="1806314095">
      <w:bodyDiv w:val="1"/>
      <w:marLeft w:val="0"/>
      <w:marRight w:val="0"/>
      <w:marTop w:val="0"/>
      <w:marBottom w:val="0"/>
      <w:divBdr>
        <w:top w:val="none" w:sz="0" w:space="0" w:color="auto"/>
        <w:left w:val="none" w:sz="0" w:space="0" w:color="auto"/>
        <w:bottom w:val="none" w:sz="0" w:space="0" w:color="auto"/>
        <w:right w:val="none" w:sz="0" w:space="0" w:color="auto"/>
      </w:divBdr>
    </w:div>
    <w:div w:id="1811825034">
      <w:bodyDiv w:val="1"/>
      <w:marLeft w:val="0"/>
      <w:marRight w:val="0"/>
      <w:marTop w:val="0"/>
      <w:marBottom w:val="0"/>
      <w:divBdr>
        <w:top w:val="none" w:sz="0" w:space="0" w:color="auto"/>
        <w:left w:val="none" w:sz="0" w:space="0" w:color="auto"/>
        <w:bottom w:val="none" w:sz="0" w:space="0" w:color="auto"/>
        <w:right w:val="none" w:sz="0" w:space="0" w:color="auto"/>
      </w:divBdr>
    </w:div>
    <w:div w:id="1818761401">
      <w:bodyDiv w:val="1"/>
      <w:marLeft w:val="0"/>
      <w:marRight w:val="0"/>
      <w:marTop w:val="0"/>
      <w:marBottom w:val="0"/>
      <w:divBdr>
        <w:top w:val="none" w:sz="0" w:space="0" w:color="auto"/>
        <w:left w:val="none" w:sz="0" w:space="0" w:color="auto"/>
        <w:bottom w:val="none" w:sz="0" w:space="0" w:color="auto"/>
        <w:right w:val="none" w:sz="0" w:space="0" w:color="auto"/>
      </w:divBdr>
    </w:div>
    <w:div w:id="1825311773">
      <w:bodyDiv w:val="1"/>
      <w:marLeft w:val="150"/>
      <w:marRight w:val="150"/>
      <w:marTop w:val="150"/>
      <w:marBottom w:val="150"/>
      <w:divBdr>
        <w:top w:val="none" w:sz="0" w:space="0" w:color="auto"/>
        <w:left w:val="none" w:sz="0" w:space="0" w:color="auto"/>
        <w:bottom w:val="none" w:sz="0" w:space="0" w:color="auto"/>
        <w:right w:val="none" w:sz="0" w:space="0" w:color="auto"/>
      </w:divBdr>
    </w:div>
    <w:div w:id="1835144759">
      <w:bodyDiv w:val="1"/>
      <w:marLeft w:val="0"/>
      <w:marRight w:val="0"/>
      <w:marTop w:val="0"/>
      <w:marBottom w:val="0"/>
      <w:divBdr>
        <w:top w:val="none" w:sz="0" w:space="0" w:color="auto"/>
        <w:left w:val="none" w:sz="0" w:space="0" w:color="auto"/>
        <w:bottom w:val="none" w:sz="0" w:space="0" w:color="auto"/>
        <w:right w:val="none" w:sz="0" w:space="0" w:color="auto"/>
      </w:divBdr>
    </w:div>
    <w:div w:id="1835879404">
      <w:bodyDiv w:val="1"/>
      <w:marLeft w:val="0"/>
      <w:marRight w:val="0"/>
      <w:marTop w:val="0"/>
      <w:marBottom w:val="0"/>
      <w:divBdr>
        <w:top w:val="none" w:sz="0" w:space="0" w:color="auto"/>
        <w:left w:val="none" w:sz="0" w:space="0" w:color="auto"/>
        <w:bottom w:val="none" w:sz="0" w:space="0" w:color="auto"/>
        <w:right w:val="none" w:sz="0" w:space="0" w:color="auto"/>
      </w:divBdr>
    </w:div>
    <w:div w:id="1836528491">
      <w:bodyDiv w:val="1"/>
      <w:marLeft w:val="0"/>
      <w:marRight w:val="0"/>
      <w:marTop w:val="0"/>
      <w:marBottom w:val="0"/>
      <w:divBdr>
        <w:top w:val="none" w:sz="0" w:space="0" w:color="auto"/>
        <w:left w:val="none" w:sz="0" w:space="0" w:color="auto"/>
        <w:bottom w:val="none" w:sz="0" w:space="0" w:color="auto"/>
        <w:right w:val="none" w:sz="0" w:space="0" w:color="auto"/>
      </w:divBdr>
    </w:div>
    <w:div w:id="1838498937">
      <w:bodyDiv w:val="1"/>
      <w:marLeft w:val="0"/>
      <w:marRight w:val="0"/>
      <w:marTop w:val="0"/>
      <w:marBottom w:val="0"/>
      <w:divBdr>
        <w:top w:val="none" w:sz="0" w:space="0" w:color="auto"/>
        <w:left w:val="none" w:sz="0" w:space="0" w:color="auto"/>
        <w:bottom w:val="none" w:sz="0" w:space="0" w:color="auto"/>
        <w:right w:val="none" w:sz="0" w:space="0" w:color="auto"/>
      </w:divBdr>
    </w:div>
    <w:div w:id="1859003639">
      <w:bodyDiv w:val="1"/>
      <w:marLeft w:val="0"/>
      <w:marRight w:val="0"/>
      <w:marTop w:val="0"/>
      <w:marBottom w:val="0"/>
      <w:divBdr>
        <w:top w:val="none" w:sz="0" w:space="0" w:color="auto"/>
        <w:left w:val="none" w:sz="0" w:space="0" w:color="auto"/>
        <w:bottom w:val="none" w:sz="0" w:space="0" w:color="auto"/>
        <w:right w:val="none" w:sz="0" w:space="0" w:color="auto"/>
      </w:divBdr>
    </w:div>
    <w:div w:id="1884713807">
      <w:bodyDiv w:val="1"/>
      <w:marLeft w:val="0"/>
      <w:marRight w:val="0"/>
      <w:marTop w:val="0"/>
      <w:marBottom w:val="0"/>
      <w:divBdr>
        <w:top w:val="none" w:sz="0" w:space="0" w:color="auto"/>
        <w:left w:val="none" w:sz="0" w:space="0" w:color="auto"/>
        <w:bottom w:val="none" w:sz="0" w:space="0" w:color="auto"/>
        <w:right w:val="none" w:sz="0" w:space="0" w:color="auto"/>
      </w:divBdr>
      <w:divsChild>
        <w:div w:id="741221481">
          <w:marLeft w:val="0"/>
          <w:marRight w:val="0"/>
          <w:marTop w:val="0"/>
          <w:marBottom w:val="0"/>
          <w:divBdr>
            <w:top w:val="none" w:sz="0" w:space="0" w:color="auto"/>
            <w:left w:val="none" w:sz="0" w:space="0" w:color="auto"/>
            <w:bottom w:val="none" w:sz="0" w:space="0" w:color="auto"/>
            <w:right w:val="none" w:sz="0" w:space="0" w:color="auto"/>
          </w:divBdr>
        </w:div>
      </w:divsChild>
    </w:div>
    <w:div w:id="1887403623">
      <w:bodyDiv w:val="1"/>
      <w:marLeft w:val="0"/>
      <w:marRight w:val="0"/>
      <w:marTop w:val="0"/>
      <w:marBottom w:val="0"/>
      <w:divBdr>
        <w:top w:val="none" w:sz="0" w:space="0" w:color="auto"/>
        <w:left w:val="none" w:sz="0" w:space="0" w:color="auto"/>
        <w:bottom w:val="none" w:sz="0" w:space="0" w:color="auto"/>
        <w:right w:val="none" w:sz="0" w:space="0" w:color="auto"/>
      </w:divBdr>
    </w:div>
    <w:div w:id="1902521547">
      <w:bodyDiv w:val="1"/>
      <w:marLeft w:val="0"/>
      <w:marRight w:val="0"/>
      <w:marTop w:val="0"/>
      <w:marBottom w:val="0"/>
      <w:divBdr>
        <w:top w:val="none" w:sz="0" w:space="0" w:color="auto"/>
        <w:left w:val="none" w:sz="0" w:space="0" w:color="auto"/>
        <w:bottom w:val="none" w:sz="0" w:space="0" w:color="auto"/>
        <w:right w:val="none" w:sz="0" w:space="0" w:color="auto"/>
      </w:divBdr>
    </w:div>
    <w:div w:id="1905948651">
      <w:bodyDiv w:val="1"/>
      <w:marLeft w:val="0"/>
      <w:marRight w:val="0"/>
      <w:marTop w:val="0"/>
      <w:marBottom w:val="0"/>
      <w:divBdr>
        <w:top w:val="none" w:sz="0" w:space="0" w:color="auto"/>
        <w:left w:val="none" w:sz="0" w:space="0" w:color="auto"/>
        <w:bottom w:val="none" w:sz="0" w:space="0" w:color="auto"/>
        <w:right w:val="none" w:sz="0" w:space="0" w:color="auto"/>
      </w:divBdr>
    </w:div>
    <w:div w:id="1906644938">
      <w:bodyDiv w:val="1"/>
      <w:marLeft w:val="0"/>
      <w:marRight w:val="0"/>
      <w:marTop w:val="0"/>
      <w:marBottom w:val="0"/>
      <w:divBdr>
        <w:top w:val="none" w:sz="0" w:space="0" w:color="auto"/>
        <w:left w:val="none" w:sz="0" w:space="0" w:color="auto"/>
        <w:bottom w:val="none" w:sz="0" w:space="0" w:color="auto"/>
        <w:right w:val="none" w:sz="0" w:space="0" w:color="auto"/>
      </w:divBdr>
    </w:div>
    <w:div w:id="1910000810">
      <w:bodyDiv w:val="1"/>
      <w:marLeft w:val="0"/>
      <w:marRight w:val="0"/>
      <w:marTop w:val="0"/>
      <w:marBottom w:val="0"/>
      <w:divBdr>
        <w:top w:val="none" w:sz="0" w:space="0" w:color="auto"/>
        <w:left w:val="none" w:sz="0" w:space="0" w:color="auto"/>
        <w:bottom w:val="none" w:sz="0" w:space="0" w:color="auto"/>
        <w:right w:val="none" w:sz="0" w:space="0" w:color="auto"/>
      </w:divBdr>
    </w:div>
    <w:div w:id="1910310312">
      <w:bodyDiv w:val="1"/>
      <w:marLeft w:val="0"/>
      <w:marRight w:val="0"/>
      <w:marTop w:val="0"/>
      <w:marBottom w:val="0"/>
      <w:divBdr>
        <w:top w:val="none" w:sz="0" w:space="0" w:color="auto"/>
        <w:left w:val="none" w:sz="0" w:space="0" w:color="auto"/>
        <w:bottom w:val="none" w:sz="0" w:space="0" w:color="auto"/>
        <w:right w:val="none" w:sz="0" w:space="0" w:color="auto"/>
      </w:divBdr>
    </w:div>
    <w:div w:id="1911505111">
      <w:bodyDiv w:val="1"/>
      <w:marLeft w:val="0"/>
      <w:marRight w:val="0"/>
      <w:marTop w:val="0"/>
      <w:marBottom w:val="0"/>
      <w:divBdr>
        <w:top w:val="none" w:sz="0" w:space="0" w:color="auto"/>
        <w:left w:val="none" w:sz="0" w:space="0" w:color="auto"/>
        <w:bottom w:val="none" w:sz="0" w:space="0" w:color="auto"/>
        <w:right w:val="none" w:sz="0" w:space="0" w:color="auto"/>
      </w:divBdr>
    </w:div>
    <w:div w:id="1913200478">
      <w:bodyDiv w:val="1"/>
      <w:marLeft w:val="0"/>
      <w:marRight w:val="0"/>
      <w:marTop w:val="0"/>
      <w:marBottom w:val="0"/>
      <w:divBdr>
        <w:top w:val="none" w:sz="0" w:space="0" w:color="auto"/>
        <w:left w:val="none" w:sz="0" w:space="0" w:color="auto"/>
        <w:bottom w:val="none" w:sz="0" w:space="0" w:color="auto"/>
        <w:right w:val="none" w:sz="0" w:space="0" w:color="auto"/>
      </w:divBdr>
    </w:div>
    <w:div w:id="1914001892">
      <w:bodyDiv w:val="1"/>
      <w:marLeft w:val="0"/>
      <w:marRight w:val="0"/>
      <w:marTop w:val="0"/>
      <w:marBottom w:val="0"/>
      <w:divBdr>
        <w:top w:val="none" w:sz="0" w:space="0" w:color="auto"/>
        <w:left w:val="none" w:sz="0" w:space="0" w:color="auto"/>
        <w:bottom w:val="none" w:sz="0" w:space="0" w:color="auto"/>
        <w:right w:val="none" w:sz="0" w:space="0" w:color="auto"/>
      </w:divBdr>
    </w:div>
    <w:div w:id="1921788821">
      <w:bodyDiv w:val="1"/>
      <w:marLeft w:val="0"/>
      <w:marRight w:val="0"/>
      <w:marTop w:val="0"/>
      <w:marBottom w:val="0"/>
      <w:divBdr>
        <w:top w:val="none" w:sz="0" w:space="0" w:color="auto"/>
        <w:left w:val="none" w:sz="0" w:space="0" w:color="auto"/>
        <w:bottom w:val="none" w:sz="0" w:space="0" w:color="auto"/>
        <w:right w:val="none" w:sz="0" w:space="0" w:color="auto"/>
      </w:divBdr>
    </w:div>
    <w:div w:id="1926331300">
      <w:bodyDiv w:val="1"/>
      <w:marLeft w:val="0"/>
      <w:marRight w:val="0"/>
      <w:marTop w:val="0"/>
      <w:marBottom w:val="0"/>
      <w:divBdr>
        <w:top w:val="none" w:sz="0" w:space="0" w:color="auto"/>
        <w:left w:val="none" w:sz="0" w:space="0" w:color="auto"/>
        <w:bottom w:val="none" w:sz="0" w:space="0" w:color="auto"/>
        <w:right w:val="none" w:sz="0" w:space="0" w:color="auto"/>
      </w:divBdr>
    </w:div>
    <w:div w:id="1927113547">
      <w:bodyDiv w:val="1"/>
      <w:marLeft w:val="0"/>
      <w:marRight w:val="0"/>
      <w:marTop w:val="0"/>
      <w:marBottom w:val="0"/>
      <w:divBdr>
        <w:top w:val="none" w:sz="0" w:space="0" w:color="auto"/>
        <w:left w:val="none" w:sz="0" w:space="0" w:color="auto"/>
        <w:bottom w:val="none" w:sz="0" w:space="0" w:color="auto"/>
        <w:right w:val="none" w:sz="0" w:space="0" w:color="auto"/>
      </w:divBdr>
    </w:div>
    <w:div w:id="1927885437">
      <w:bodyDiv w:val="1"/>
      <w:marLeft w:val="0"/>
      <w:marRight w:val="0"/>
      <w:marTop w:val="0"/>
      <w:marBottom w:val="0"/>
      <w:divBdr>
        <w:top w:val="none" w:sz="0" w:space="0" w:color="auto"/>
        <w:left w:val="none" w:sz="0" w:space="0" w:color="auto"/>
        <w:bottom w:val="none" w:sz="0" w:space="0" w:color="auto"/>
        <w:right w:val="none" w:sz="0" w:space="0" w:color="auto"/>
      </w:divBdr>
    </w:div>
    <w:div w:id="1928999018">
      <w:bodyDiv w:val="1"/>
      <w:marLeft w:val="0"/>
      <w:marRight w:val="0"/>
      <w:marTop w:val="0"/>
      <w:marBottom w:val="0"/>
      <w:divBdr>
        <w:top w:val="none" w:sz="0" w:space="0" w:color="auto"/>
        <w:left w:val="none" w:sz="0" w:space="0" w:color="auto"/>
        <w:bottom w:val="none" w:sz="0" w:space="0" w:color="auto"/>
        <w:right w:val="none" w:sz="0" w:space="0" w:color="auto"/>
      </w:divBdr>
    </w:div>
    <w:div w:id="1941984277">
      <w:bodyDiv w:val="1"/>
      <w:marLeft w:val="0"/>
      <w:marRight w:val="0"/>
      <w:marTop w:val="0"/>
      <w:marBottom w:val="0"/>
      <w:divBdr>
        <w:top w:val="none" w:sz="0" w:space="0" w:color="auto"/>
        <w:left w:val="none" w:sz="0" w:space="0" w:color="auto"/>
        <w:bottom w:val="none" w:sz="0" w:space="0" w:color="auto"/>
        <w:right w:val="none" w:sz="0" w:space="0" w:color="auto"/>
      </w:divBdr>
    </w:div>
    <w:div w:id="1957330125">
      <w:bodyDiv w:val="1"/>
      <w:marLeft w:val="0"/>
      <w:marRight w:val="0"/>
      <w:marTop w:val="0"/>
      <w:marBottom w:val="0"/>
      <w:divBdr>
        <w:top w:val="none" w:sz="0" w:space="0" w:color="auto"/>
        <w:left w:val="none" w:sz="0" w:space="0" w:color="auto"/>
        <w:bottom w:val="none" w:sz="0" w:space="0" w:color="auto"/>
        <w:right w:val="none" w:sz="0" w:space="0" w:color="auto"/>
      </w:divBdr>
    </w:div>
    <w:div w:id="1957590783">
      <w:bodyDiv w:val="1"/>
      <w:marLeft w:val="0"/>
      <w:marRight w:val="0"/>
      <w:marTop w:val="0"/>
      <w:marBottom w:val="0"/>
      <w:divBdr>
        <w:top w:val="none" w:sz="0" w:space="0" w:color="auto"/>
        <w:left w:val="none" w:sz="0" w:space="0" w:color="auto"/>
        <w:bottom w:val="none" w:sz="0" w:space="0" w:color="auto"/>
        <w:right w:val="none" w:sz="0" w:space="0" w:color="auto"/>
      </w:divBdr>
    </w:div>
    <w:div w:id="1958946122">
      <w:bodyDiv w:val="1"/>
      <w:marLeft w:val="0"/>
      <w:marRight w:val="0"/>
      <w:marTop w:val="0"/>
      <w:marBottom w:val="0"/>
      <w:divBdr>
        <w:top w:val="none" w:sz="0" w:space="0" w:color="auto"/>
        <w:left w:val="none" w:sz="0" w:space="0" w:color="auto"/>
        <w:bottom w:val="none" w:sz="0" w:space="0" w:color="auto"/>
        <w:right w:val="none" w:sz="0" w:space="0" w:color="auto"/>
      </w:divBdr>
    </w:div>
    <w:div w:id="1972204210">
      <w:bodyDiv w:val="1"/>
      <w:marLeft w:val="0"/>
      <w:marRight w:val="0"/>
      <w:marTop w:val="0"/>
      <w:marBottom w:val="0"/>
      <w:divBdr>
        <w:top w:val="none" w:sz="0" w:space="0" w:color="auto"/>
        <w:left w:val="none" w:sz="0" w:space="0" w:color="auto"/>
        <w:bottom w:val="none" w:sz="0" w:space="0" w:color="auto"/>
        <w:right w:val="none" w:sz="0" w:space="0" w:color="auto"/>
      </w:divBdr>
    </w:div>
    <w:div w:id="1989170505">
      <w:bodyDiv w:val="1"/>
      <w:marLeft w:val="0"/>
      <w:marRight w:val="0"/>
      <w:marTop w:val="0"/>
      <w:marBottom w:val="0"/>
      <w:divBdr>
        <w:top w:val="none" w:sz="0" w:space="0" w:color="auto"/>
        <w:left w:val="none" w:sz="0" w:space="0" w:color="auto"/>
        <w:bottom w:val="none" w:sz="0" w:space="0" w:color="auto"/>
        <w:right w:val="none" w:sz="0" w:space="0" w:color="auto"/>
      </w:divBdr>
    </w:div>
    <w:div w:id="1999379073">
      <w:bodyDiv w:val="1"/>
      <w:marLeft w:val="0"/>
      <w:marRight w:val="0"/>
      <w:marTop w:val="0"/>
      <w:marBottom w:val="0"/>
      <w:divBdr>
        <w:top w:val="none" w:sz="0" w:space="0" w:color="auto"/>
        <w:left w:val="none" w:sz="0" w:space="0" w:color="auto"/>
        <w:bottom w:val="none" w:sz="0" w:space="0" w:color="auto"/>
        <w:right w:val="none" w:sz="0" w:space="0" w:color="auto"/>
      </w:divBdr>
    </w:div>
    <w:div w:id="2002733890">
      <w:bodyDiv w:val="1"/>
      <w:marLeft w:val="0"/>
      <w:marRight w:val="0"/>
      <w:marTop w:val="0"/>
      <w:marBottom w:val="0"/>
      <w:divBdr>
        <w:top w:val="none" w:sz="0" w:space="0" w:color="auto"/>
        <w:left w:val="none" w:sz="0" w:space="0" w:color="auto"/>
        <w:bottom w:val="none" w:sz="0" w:space="0" w:color="auto"/>
        <w:right w:val="none" w:sz="0" w:space="0" w:color="auto"/>
      </w:divBdr>
    </w:div>
    <w:div w:id="2007634302">
      <w:bodyDiv w:val="1"/>
      <w:marLeft w:val="0"/>
      <w:marRight w:val="0"/>
      <w:marTop w:val="0"/>
      <w:marBottom w:val="0"/>
      <w:divBdr>
        <w:top w:val="none" w:sz="0" w:space="0" w:color="auto"/>
        <w:left w:val="none" w:sz="0" w:space="0" w:color="auto"/>
        <w:bottom w:val="none" w:sz="0" w:space="0" w:color="auto"/>
        <w:right w:val="none" w:sz="0" w:space="0" w:color="auto"/>
      </w:divBdr>
    </w:div>
    <w:div w:id="2012677958">
      <w:bodyDiv w:val="1"/>
      <w:marLeft w:val="0"/>
      <w:marRight w:val="0"/>
      <w:marTop w:val="0"/>
      <w:marBottom w:val="0"/>
      <w:divBdr>
        <w:top w:val="none" w:sz="0" w:space="0" w:color="auto"/>
        <w:left w:val="none" w:sz="0" w:space="0" w:color="auto"/>
        <w:bottom w:val="none" w:sz="0" w:space="0" w:color="auto"/>
        <w:right w:val="none" w:sz="0" w:space="0" w:color="auto"/>
      </w:divBdr>
    </w:div>
    <w:div w:id="2026664431">
      <w:bodyDiv w:val="1"/>
      <w:marLeft w:val="0"/>
      <w:marRight w:val="0"/>
      <w:marTop w:val="0"/>
      <w:marBottom w:val="0"/>
      <w:divBdr>
        <w:top w:val="none" w:sz="0" w:space="0" w:color="auto"/>
        <w:left w:val="none" w:sz="0" w:space="0" w:color="auto"/>
        <w:bottom w:val="none" w:sz="0" w:space="0" w:color="auto"/>
        <w:right w:val="none" w:sz="0" w:space="0" w:color="auto"/>
      </w:divBdr>
    </w:div>
    <w:div w:id="2029407448">
      <w:bodyDiv w:val="1"/>
      <w:marLeft w:val="0"/>
      <w:marRight w:val="0"/>
      <w:marTop w:val="0"/>
      <w:marBottom w:val="0"/>
      <w:divBdr>
        <w:top w:val="none" w:sz="0" w:space="0" w:color="auto"/>
        <w:left w:val="none" w:sz="0" w:space="0" w:color="auto"/>
        <w:bottom w:val="none" w:sz="0" w:space="0" w:color="auto"/>
        <w:right w:val="none" w:sz="0" w:space="0" w:color="auto"/>
      </w:divBdr>
    </w:div>
    <w:div w:id="2033920941">
      <w:bodyDiv w:val="1"/>
      <w:marLeft w:val="0"/>
      <w:marRight w:val="0"/>
      <w:marTop w:val="0"/>
      <w:marBottom w:val="0"/>
      <w:divBdr>
        <w:top w:val="none" w:sz="0" w:space="0" w:color="auto"/>
        <w:left w:val="none" w:sz="0" w:space="0" w:color="auto"/>
        <w:bottom w:val="none" w:sz="0" w:space="0" w:color="auto"/>
        <w:right w:val="none" w:sz="0" w:space="0" w:color="auto"/>
      </w:divBdr>
    </w:div>
    <w:div w:id="2034837616">
      <w:bodyDiv w:val="1"/>
      <w:marLeft w:val="0"/>
      <w:marRight w:val="0"/>
      <w:marTop w:val="0"/>
      <w:marBottom w:val="0"/>
      <w:divBdr>
        <w:top w:val="none" w:sz="0" w:space="0" w:color="auto"/>
        <w:left w:val="none" w:sz="0" w:space="0" w:color="auto"/>
        <w:bottom w:val="none" w:sz="0" w:space="0" w:color="auto"/>
        <w:right w:val="none" w:sz="0" w:space="0" w:color="auto"/>
      </w:divBdr>
    </w:div>
    <w:div w:id="2045014694">
      <w:bodyDiv w:val="1"/>
      <w:marLeft w:val="0"/>
      <w:marRight w:val="0"/>
      <w:marTop w:val="0"/>
      <w:marBottom w:val="0"/>
      <w:divBdr>
        <w:top w:val="none" w:sz="0" w:space="0" w:color="auto"/>
        <w:left w:val="none" w:sz="0" w:space="0" w:color="auto"/>
        <w:bottom w:val="none" w:sz="0" w:space="0" w:color="auto"/>
        <w:right w:val="none" w:sz="0" w:space="0" w:color="auto"/>
      </w:divBdr>
      <w:divsChild>
        <w:div w:id="1920168100">
          <w:marLeft w:val="0"/>
          <w:marRight w:val="0"/>
          <w:marTop w:val="0"/>
          <w:marBottom w:val="0"/>
          <w:divBdr>
            <w:top w:val="none" w:sz="0" w:space="0" w:color="auto"/>
            <w:left w:val="none" w:sz="0" w:space="0" w:color="auto"/>
            <w:bottom w:val="none" w:sz="0" w:space="0" w:color="auto"/>
            <w:right w:val="none" w:sz="0" w:space="0" w:color="auto"/>
          </w:divBdr>
          <w:divsChild>
            <w:div w:id="723525215">
              <w:marLeft w:val="0"/>
              <w:marRight w:val="0"/>
              <w:marTop w:val="0"/>
              <w:marBottom w:val="0"/>
              <w:divBdr>
                <w:top w:val="none" w:sz="0" w:space="0" w:color="auto"/>
                <w:left w:val="none" w:sz="0" w:space="0" w:color="auto"/>
                <w:bottom w:val="none" w:sz="0" w:space="0" w:color="auto"/>
                <w:right w:val="none" w:sz="0" w:space="0" w:color="auto"/>
              </w:divBdr>
            </w:div>
            <w:div w:id="898982420">
              <w:marLeft w:val="0"/>
              <w:marRight w:val="0"/>
              <w:marTop w:val="0"/>
              <w:marBottom w:val="0"/>
              <w:divBdr>
                <w:top w:val="none" w:sz="0" w:space="0" w:color="auto"/>
                <w:left w:val="none" w:sz="0" w:space="0" w:color="auto"/>
                <w:bottom w:val="none" w:sz="0" w:space="0" w:color="auto"/>
                <w:right w:val="none" w:sz="0" w:space="0" w:color="auto"/>
              </w:divBdr>
            </w:div>
            <w:div w:id="963534691">
              <w:marLeft w:val="0"/>
              <w:marRight w:val="0"/>
              <w:marTop w:val="0"/>
              <w:marBottom w:val="0"/>
              <w:divBdr>
                <w:top w:val="none" w:sz="0" w:space="0" w:color="auto"/>
                <w:left w:val="none" w:sz="0" w:space="0" w:color="auto"/>
                <w:bottom w:val="none" w:sz="0" w:space="0" w:color="auto"/>
                <w:right w:val="none" w:sz="0" w:space="0" w:color="auto"/>
              </w:divBdr>
              <w:divsChild>
                <w:div w:id="282468227">
                  <w:marLeft w:val="0"/>
                  <w:marRight w:val="0"/>
                  <w:marTop w:val="0"/>
                  <w:marBottom w:val="0"/>
                  <w:divBdr>
                    <w:top w:val="none" w:sz="0" w:space="0" w:color="auto"/>
                    <w:left w:val="none" w:sz="0" w:space="0" w:color="auto"/>
                    <w:bottom w:val="none" w:sz="0" w:space="0" w:color="auto"/>
                    <w:right w:val="none" w:sz="0" w:space="0" w:color="auto"/>
                  </w:divBdr>
                </w:div>
                <w:div w:id="307327202">
                  <w:marLeft w:val="0"/>
                  <w:marRight w:val="0"/>
                  <w:marTop w:val="0"/>
                  <w:marBottom w:val="0"/>
                  <w:divBdr>
                    <w:top w:val="none" w:sz="0" w:space="0" w:color="auto"/>
                    <w:left w:val="none" w:sz="0" w:space="0" w:color="auto"/>
                    <w:bottom w:val="none" w:sz="0" w:space="0" w:color="auto"/>
                    <w:right w:val="none" w:sz="0" w:space="0" w:color="auto"/>
                  </w:divBdr>
                </w:div>
                <w:div w:id="321323989">
                  <w:marLeft w:val="0"/>
                  <w:marRight w:val="0"/>
                  <w:marTop w:val="0"/>
                  <w:marBottom w:val="0"/>
                  <w:divBdr>
                    <w:top w:val="none" w:sz="0" w:space="0" w:color="auto"/>
                    <w:left w:val="none" w:sz="0" w:space="0" w:color="auto"/>
                    <w:bottom w:val="none" w:sz="0" w:space="0" w:color="auto"/>
                    <w:right w:val="none" w:sz="0" w:space="0" w:color="auto"/>
                  </w:divBdr>
                </w:div>
                <w:div w:id="504128198">
                  <w:marLeft w:val="0"/>
                  <w:marRight w:val="0"/>
                  <w:marTop w:val="0"/>
                  <w:marBottom w:val="0"/>
                  <w:divBdr>
                    <w:top w:val="none" w:sz="0" w:space="0" w:color="auto"/>
                    <w:left w:val="none" w:sz="0" w:space="0" w:color="auto"/>
                    <w:bottom w:val="none" w:sz="0" w:space="0" w:color="auto"/>
                    <w:right w:val="none" w:sz="0" w:space="0" w:color="auto"/>
                  </w:divBdr>
                </w:div>
                <w:div w:id="755130907">
                  <w:marLeft w:val="0"/>
                  <w:marRight w:val="0"/>
                  <w:marTop w:val="0"/>
                  <w:marBottom w:val="0"/>
                  <w:divBdr>
                    <w:top w:val="none" w:sz="0" w:space="0" w:color="auto"/>
                    <w:left w:val="none" w:sz="0" w:space="0" w:color="auto"/>
                    <w:bottom w:val="none" w:sz="0" w:space="0" w:color="auto"/>
                    <w:right w:val="none" w:sz="0" w:space="0" w:color="auto"/>
                  </w:divBdr>
                </w:div>
                <w:div w:id="1038315114">
                  <w:marLeft w:val="0"/>
                  <w:marRight w:val="0"/>
                  <w:marTop w:val="0"/>
                  <w:marBottom w:val="0"/>
                  <w:divBdr>
                    <w:top w:val="none" w:sz="0" w:space="0" w:color="auto"/>
                    <w:left w:val="none" w:sz="0" w:space="0" w:color="auto"/>
                    <w:bottom w:val="none" w:sz="0" w:space="0" w:color="auto"/>
                    <w:right w:val="none" w:sz="0" w:space="0" w:color="auto"/>
                  </w:divBdr>
                </w:div>
                <w:div w:id="1399403498">
                  <w:marLeft w:val="0"/>
                  <w:marRight w:val="0"/>
                  <w:marTop w:val="0"/>
                  <w:marBottom w:val="0"/>
                  <w:divBdr>
                    <w:top w:val="none" w:sz="0" w:space="0" w:color="auto"/>
                    <w:left w:val="none" w:sz="0" w:space="0" w:color="auto"/>
                    <w:bottom w:val="none" w:sz="0" w:space="0" w:color="auto"/>
                    <w:right w:val="none" w:sz="0" w:space="0" w:color="auto"/>
                  </w:divBdr>
                </w:div>
                <w:div w:id="1685857099">
                  <w:marLeft w:val="0"/>
                  <w:marRight w:val="0"/>
                  <w:marTop w:val="0"/>
                  <w:marBottom w:val="0"/>
                  <w:divBdr>
                    <w:top w:val="none" w:sz="0" w:space="0" w:color="auto"/>
                    <w:left w:val="none" w:sz="0" w:space="0" w:color="auto"/>
                    <w:bottom w:val="none" w:sz="0" w:space="0" w:color="auto"/>
                    <w:right w:val="none" w:sz="0" w:space="0" w:color="auto"/>
                  </w:divBdr>
                </w:div>
                <w:div w:id="1993413714">
                  <w:marLeft w:val="0"/>
                  <w:marRight w:val="0"/>
                  <w:marTop w:val="0"/>
                  <w:marBottom w:val="0"/>
                  <w:divBdr>
                    <w:top w:val="none" w:sz="0" w:space="0" w:color="auto"/>
                    <w:left w:val="none" w:sz="0" w:space="0" w:color="auto"/>
                    <w:bottom w:val="none" w:sz="0" w:space="0" w:color="auto"/>
                    <w:right w:val="none" w:sz="0" w:space="0" w:color="auto"/>
                  </w:divBdr>
                </w:div>
              </w:divsChild>
            </w:div>
            <w:div w:id="1071469235">
              <w:marLeft w:val="0"/>
              <w:marRight w:val="0"/>
              <w:marTop w:val="0"/>
              <w:marBottom w:val="0"/>
              <w:divBdr>
                <w:top w:val="none" w:sz="0" w:space="0" w:color="auto"/>
                <w:left w:val="none" w:sz="0" w:space="0" w:color="auto"/>
                <w:bottom w:val="none" w:sz="0" w:space="0" w:color="auto"/>
                <w:right w:val="none" w:sz="0" w:space="0" w:color="auto"/>
              </w:divBdr>
            </w:div>
            <w:div w:id="1099914192">
              <w:marLeft w:val="0"/>
              <w:marRight w:val="0"/>
              <w:marTop w:val="0"/>
              <w:marBottom w:val="0"/>
              <w:divBdr>
                <w:top w:val="none" w:sz="0" w:space="0" w:color="auto"/>
                <w:left w:val="none" w:sz="0" w:space="0" w:color="auto"/>
                <w:bottom w:val="none" w:sz="0" w:space="0" w:color="auto"/>
                <w:right w:val="none" w:sz="0" w:space="0" w:color="auto"/>
              </w:divBdr>
            </w:div>
            <w:div w:id="113078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402857">
      <w:bodyDiv w:val="1"/>
      <w:marLeft w:val="0"/>
      <w:marRight w:val="0"/>
      <w:marTop w:val="0"/>
      <w:marBottom w:val="0"/>
      <w:divBdr>
        <w:top w:val="none" w:sz="0" w:space="0" w:color="auto"/>
        <w:left w:val="none" w:sz="0" w:space="0" w:color="auto"/>
        <w:bottom w:val="none" w:sz="0" w:space="0" w:color="auto"/>
        <w:right w:val="none" w:sz="0" w:space="0" w:color="auto"/>
      </w:divBdr>
    </w:div>
    <w:div w:id="2065441429">
      <w:bodyDiv w:val="1"/>
      <w:marLeft w:val="0"/>
      <w:marRight w:val="0"/>
      <w:marTop w:val="0"/>
      <w:marBottom w:val="0"/>
      <w:divBdr>
        <w:top w:val="none" w:sz="0" w:space="0" w:color="auto"/>
        <w:left w:val="none" w:sz="0" w:space="0" w:color="auto"/>
        <w:bottom w:val="none" w:sz="0" w:space="0" w:color="auto"/>
        <w:right w:val="none" w:sz="0" w:space="0" w:color="auto"/>
      </w:divBdr>
    </w:div>
    <w:div w:id="2069380681">
      <w:bodyDiv w:val="1"/>
      <w:marLeft w:val="0"/>
      <w:marRight w:val="0"/>
      <w:marTop w:val="0"/>
      <w:marBottom w:val="0"/>
      <w:divBdr>
        <w:top w:val="none" w:sz="0" w:space="0" w:color="auto"/>
        <w:left w:val="none" w:sz="0" w:space="0" w:color="auto"/>
        <w:bottom w:val="none" w:sz="0" w:space="0" w:color="auto"/>
        <w:right w:val="none" w:sz="0" w:space="0" w:color="auto"/>
      </w:divBdr>
      <w:divsChild>
        <w:div w:id="293758734">
          <w:marLeft w:val="0"/>
          <w:marRight w:val="0"/>
          <w:marTop w:val="0"/>
          <w:marBottom w:val="0"/>
          <w:divBdr>
            <w:top w:val="none" w:sz="0" w:space="0" w:color="auto"/>
            <w:left w:val="none" w:sz="0" w:space="0" w:color="auto"/>
            <w:bottom w:val="none" w:sz="0" w:space="0" w:color="auto"/>
            <w:right w:val="none" w:sz="0" w:space="0" w:color="auto"/>
          </w:divBdr>
        </w:div>
        <w:div w:id="807012065">
          <w:marLeft w:val="0"/>
          <w:marRight w:val="0"/>
          <w:marTop w:val="0"/>
          <w:marBottom w:val="0"/>
          <w:divBdr>
            <w:top w:val="none" w:sz="0" w:space="0" w:color="auto"/>
            <w:left w:val="none" w:sz="0" w:space="0" w:color="auto"/>
            <w:bottom w:val="none" w:sz="0" w:space="0" w:color="auto"/>
            <w:right w:val="none" w:sz="0" w:space="0" w:color="auto"/>
          </w:divBdr>
        </w:div>
        <w:div w:id="1346711826">
          <w:marLeft w:val="0"/>
          <w:marRight w:val="0"/>
          <w:marTop w:val="0"/>
          <w:marBottom w:val="0"/>
          <w:divBdr>
            <w:top w:val="none" w:sz="0" w:space="0" w:color="auto"/>
            <w:left w:val="none" w:sz="0" w:space="0" w:color="auto"/>
            <w:bottom w:val="none" w:sz="0" w:space="0" w:color="auto"/>
            <w:right w:val="none" w:sz="0" w:space="0" w:color="auto"/>
          </w:divBdr>
        </w:div>
      </w:divsChild>
    </w:div>
    <w:div w:id="2071541600">
      <w:bodyDiv w:val="1"/>
      <w:marLeft w:val="0"/>
      <w:marRight w:val="0"/>
      <w:marTop w:val="0"/>
      <w:marBottom w:val="0"/>
      <w:divBdr>
        <w:top w:val="none" w:sz="0" w:space="0" w:color="auto"/>
        <w:left w:val="none" w:sz="0" w:space="0" w:color="auto"/>
        <w:bottom w:val="none" w:sz="0" w:space="0" w:color="auto"/>
        <w:right w:val="none" w:sz="0" w:space="0" w:color="auto"/>
      </w:divBdr>
    </w:div>
    <w:div w:id="2075425163">
      <w:bodyDiv w:val="1"/>
      <w:marLeft w:val="0"/>
      <w:marRight w:val="0"/>
      <w:marTop w:val="0"/>
      <w:marBottom w:val="0"/>
      <w:divBdr>
        <w:top w:val="none" w:sz="0" w:space="0" w:color="auto"/>
        <w:left w:val="none" w:sz="0" w:space="0" w:color="auto"/>
        <w:bottom w:val="none" w:sz="0" w:space="0" w:color="auto"/>
        <w:right w:val="none" w:sz="0" w:space="0" w:color="auto"/>
      </w:divBdr>
    </w:div>
    <w:div w:id="2077974149">
      <w:bodyDiv w:val="1"/>
      <w:marLeft w:val="0"/>
      <w:marRight w:val="0"/>
      <w:marTop w:val="0"/>
      <w:marBottom w:val="0"/>
      <w:divBdr>
        <w:top w:val="none" w:sz="0" w:space="0" w:color="auto"/>
        <w:left w:val="none" w:sz="0" w:space="0" w:color="auto"/>
        <w:bottom w:val="none" w:sz="0" w:space="0" w:color="auto"/>
        <w:right w:val="none" w:sz="0" w:space="0" w:color="auto"/>
      </w:divBdr>
    </w:div>
    <w:div w:id="2092582907">
      <w:bodyDiv w:val="1"/>
      <w:marLeft w:val="0"/>
      <w:marRight w:val="0"/>
      <w:marTop w:val="0"/>
      <w:marBottom w:val="0"/>
      <w:divBdr>
        <w:top w:val="none" w:sz="0" w:space="0" w:color="auto"/>
        <w:left w:val="none" w:sz="0" w:space="0" w:color="auto"/>
        <w:bottom w:val="none" w:sz="0" w:space="0" w:color="auto"/>
        <w:right w:val="none" w:sz="0" w:space="0" w:color="auto"/>
      </w:divBdr>
    </w:div>
    <w:div w:id="2094424993">
      <w:bodyDiv w:val="1"/>
      <w:marLeft w:val="0"/>
      <w:marRight w:val="0"/>
      <w:marTop w:val="0"/>
      <w:marBottom w:val="0"/>
      <w:divBdr>
        <w:top w:val="none" w:sz="0" w:space="0" w:color="auto"/>
        <w:left w:val="none" w:sz="0" w:space="0" w:color="auto"/>
        <w:bottom w:val="none" w:sz="0" w:space="0" w:color="auto"/>
        <w:right w:val="none" w:sz="0" w:space="0" w:color="auto"/>
      </w:divBdr>
    </w:div>
    <w:div w:id="2099709092">
      <w:bodyDiv w:val="1"/>
      <w:marLeft w:val="0"/>
      <w:marRight w:val="0"/>
      <w:marTop w:val="0"/>
      <w:marBottom w:val="0"/>
      <w:divBdr>
        <w:top w:val="none" w:sz="0" w:space="0" w:color="auto"/>
        <w:left w:val="none" w:sz="0" w:space="0" w:color="auto"/>
        <w:bottom w:val="none" w:sz="0" w:space="0" w:color="auto"/>
        <w:right w:val="none" w:sz="0" w:space="0" w:color="auto"/>
      </w:divBdr>
    </w:div>
    <w:div w:id="2110540578">
      <w:bodyDiv w:val="1"/>
      <w:marLeft w:val="0"/>
      <w:marRight w:val="0"/>
      <w:marTop w:val="0"/>
      <w:marBottom w:val="0"/>
      <w:divBdr>
        <w:top w:val="none" w:sz="0" w:space="0" w:color="auto"/>
        <w:left w:val="none" w:sz="0" w:space="0" w:color="auto"/>
        <w:bottom w:val="none" w:sz="0" w:space="0" w:color="auto"/>
        <w:right w:val="none" w:sz="0" w:space="0" w:color="auto"/>
      </w:divBdr>
    </w:div>
    <w:div w:id="2123527086">
      <w:bodyDiv w:val="1"/>
      <w:marLeft w:val="0"/>
      <w:marRight w:val="0"/>
      <w:marTop w:val="0"/>
      <w:marBottom w:val="0"/>
      <w:divBdr>
        <w:top w:val="none" w:sz="0" w:space="0" w:color="auto"/>
        <w:left w:val="none" w:sz="0" w:space="0" w:color="auto"/>
        <w:bottom w:val="none" w:sz="0" w:space="0" w:color="auto"/>
        <w:right w:val="none" w:sz="0" w:space="0" w:color="auto"/>
      </w:divBdr>
    </w:div>
    <w:div w:id="2128499542">
      <w:bodyDiv w:val="1"/>
      <w:marLeft w:val="0"/>
      <w:marRight w:val="0"/>
      <w:marTop w:val="0"/>
      <w:marBottom w:val="0"/>
      <w:divBdr>
        <w:top w:val="none" w:sz="0" w:space="0" w:color="auto"/>
        <w:left w:val="none" w:sz="0" w:space="0" w:color="auto"/>
        <w:bottom w:val="none" w:sz="0" w:space="0" w:color="auto"/>
        <w:right w:val="none" w:sz="0" w:space="0" w:color="auto"/>
      </w:divBdr>
    </w:div>
    <w:div w:id="2129005709">
      <w:bodyDiv w:val="1"/>
      <w:marLeft w:val="0"/>
      <w:marRight w:val="0"/>
      <w:marTop w:val="0"/>
      <w:marBottom w:val="0"/>
      <w:divBdr>
        <w:top w:val="none" w:sz="0" w:space="0" w:color="auto"/>
        <w:left w:val="none" w:sz="0" w:space="0" w:color="auto"/>
        <w:bottom w:val="none" w:sz="0" w:space="0" w:color="auto"/>
        <w:right w:val="none" w:sz="0" w:space="0" w:color="auto"/>
      </w:divBdr>
    </w:div>
    <w:div w:id="2129548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A95B7-F265-487D-9D41-50B8FE877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1895</Words>
  <Characters>10167</Characters>
  <Application>Microsoft Office Word</Application>
  <DocSecurity>0</DocSecurity>
  <Lines>84</Lines>
  <Paragraphs>24</Paragraphs>
  <ScaleCrop>false</ScaleCrop>
  <HeadingPairs>
    <vt:vector size="2" baseType="variant">
      <vt:variant>
        <vt:lpstr>Title</vt:lpstr>
      </vt:variant>
      <vt:variant>
        <vt:i4>1</vt:i4>
      </vt:variant>
    </vt:vector>
  </HeadingPairs>
  <TitlesOfParts>
    <vt:vector size="1" baseType="lpstr">
      <vt:lpstr>General Correspondence for review at meeting on Wed 18th December 2002</vt:lpstr>
    </vt:vector>
  </TitlesOfParts>
  <Company/>
  <LinksUpToDate>false</LinksUpToDate>
  <CharactersWithSpaces>12038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Correspondence for review at meeting on Wed 18th December 2002</dc:title>
  <dc:subject/>
  <dc:creator>Laxey Villlage Commissioners</dc:creator>
  <cp:keywords/>
  <dc:description/>
  <cp:lastModifiedBy>David Garfield</cp:lastModifiedBy>
  <cp:revision>2</cp:revision>
  <cp:lastPrinted>2016-07-15T12:41:00Z</cp:lastPrinted>
  <dcterms:created xsi:type="dcterms:W3CDTF">2016-09-09T11:42:00Z</dcterms:created>
  <dcterms:modified xsi:type="dcterms:W3CDTF">2016-09-09T11:42:00Z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-1362152494</vt:i4>
  </property>
</Properties>
</file>