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C13C3F" w:rsidP="00A7575F">
            <w:pPr>
              <w:pStyle w:val="Heading5"/>
              <w:rPr>
                <w:rFonts w:ascii="Tahoma" w:hAnsi="Tahoma" w:cs="Tahoma"/>
                <w:sz w:val="40"/>
                <w:szCs w:val="40"/>
              </w:rPr>
            </w:pPr>
            <w:bookmarkStart w:id="0" w:name="OLE_LINK3"/>
            <w:r>
              <w:rPr>
                <w:rFonts w:ascii="Tahoma" w:hAnsi="Tahoma" w:cs="Tahoma"/>
                <w:sz w:val="40"/>
                <w:szCs w:val="40"/>
              </w:rPr>
              <w:t>Minutes of the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0"/>
            <w:r w:rsidR="00777B4A">
              <w:rPr>
                <w:rFonts w:ascii="Tahoma" w:hAnsi="Tahoma" w:cs="Tahoma"/>
                <w:b w:val="0"/>
                <w:sz w:val="24"/>
                <w:szCs w:val="24"/>
              </w:rPr>
              <w:t xml:space="preserve"> </w:t>
            </w:r>
            <w:r w:rsidR="00FC23A3">
              <w:rPr>
                <w:rFonts w:ascii="Tahoma" w:hAnsi="Tahoma" w:cs="Tahoma"/>
                <w:b w:val="0"/>
                <w:sz w:val="24"/>
                <w:szCs w:val="24"/>
              </w:rPr>
              <w:t>1</w:t>
            </w:r>
            <w:r w:rsidR="00FC23A3" w:rsidRPr="00FC23A3">
              <w:rPr>
                <w:rFonts w:ascii="Tahoma" w:hAnsi="Tahoma" w:cs="Tahoma"/>
                <w:b w:val="0"/>
                <w:sz w:val="24"/>
                <w:szCs w:val="24"/>
                <w:vertAlign w:val="superscript"/>
              </w:rPr>
              <w:t>st</w:t>
            </w:r>
            <w:r w:rsidR="00FC23A3">
              <w:rPr>
                <w:rFonts w:ascii="Tahoma" w:hAnsi="Tahoma" w:cs="Tahoma"/>
                <w:b w:val="0"/>
                <w:sz w:val="24"/>
                <w:szCs w:val="24"/>
              </w:rPr>
              <w:t xml:space="preserve"> February</w:t>
            </w:r>
            <w:r w:rsidR="00032DC5">
              <w:rPr>
                <w:rFonts w:ascii="Tahoma" w:hAnsi="Tahoma" w:cs="Tahoma"/>
                <w:b w:val="0"/>
                <w:sz w:val="24"/>
                <w:szCs w:val="24"/>
              </w:rPr>
              <w:t xml:space="preserve"> </w:t>
            </w:r>
            <w:r w:rsidR="008329AA" w:rsidRPr="003B4129">
              <w:rPr>
                <w:rFonts w:ascii="Tahoma" w:hAnsi="Tahoma" w:cs="Tahoma"/>
                <w:b w:val="0"/>
                <w:sz w:val="24"/>
                <w:szCs w:val="24"/>
              </w:rPr>
              <w:t>201</w:t>
            </w:r>
            <w:r w:rsidR="00777B4A">
              <w:rPr>
                <w:rFonts w:ascii="Tahoma" w:hAnsi="Tahoma" w:cs="Tahoma"/>
                <w:b w:val="0"/>
                <w:sz w:val="24"/>
                <w:szCs w:val="24"/>
              </w:rPr>
              <w:t>7</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3B4129" w:rsidRPr="00E21CD6" w:rsidRDefault="003B4129" w:rsidP="00C13C3F">
            <w:pPr>
              <w:pStyle w:val="Heading5"/>
              <w:rPr>
                <w:rFonts w:ascii="Tahoma" w:hAnsi="Tahoma" w:cs="Tahoma"/>
                <w:sz w:val="4"/>
                <w:szCs w:val="4"/>
              </w:rPr>
            </w:pPr>
          </w:p>
        </w:tc>
      </w:tr>
      <w:tr w:rsidR="00990B5F" w:rsidRPr="003B4129" w:rsidTr="001A4004">
        <w:tc>
          <w:tcPr>
            <w:tcW w:w="11335" w:type="dxa"/>
            <w:gridSpan w:val="3"/>
          </w:tcPr>
          <w:p w:rsidR="006505FD" w:rsidRPr="001138E3" w:rsidRDefault="00DB5CD1" w:rsidP="00304A73">
            <w:pPr>
              <w:rPr>
                <w:rFonts w:ascii="Tahoma" w:hAnsi="Tahoma" w:cs="Tahoma"/>
                <w:sz w:val="22"/>
                <w:szCs w:val="22"/>
              </w:rPr>
            </w:pPr>
            <w:r w:rsidRPr="001138E3">
              <w:rPr>
                <w:rFonts w:ascii="Tahoma" w:hAnsi="Tahoma" w:cs="Tahoma"/>
                <w:b/>
                <w:sz w:val="22"/>
                <w:szCs w:val="22"/>
              </w:rPr>
              <w:t>Present:</w:t>
            </w:r>
            <w:r w:rsidR="008329AA" w:rsidRPr="001138E3">
              <w:rPr>
                <w:rFonts w:ascii="Tahoma" w:hAnsi="Tahoma" w:cs="Tahoma"/>
                <w:sz w:val="22"/>
                <w:szCs w:val="22"/>
              </w:rPr>
              <w:t xml:space="preserve"> </w:t>
            </w:r>
            <w:r w:rsidR="00304A73" w:rsidRPr="001138E3">
              <w:rPr>
                <w:rFonts w:ascii="Tahoma" w:hAnsi="Tahoma" w:cs="Tahoma"/>
                <w:sz w:val="22"/>
                <w:szCs w:val="22"/>
              </w:rPr>
              <w:t xml:space="preserve">           </w:t>
            </w:r>
            <w:r w:rsidR="003B4129" w:rsidRPr="001138E3">
              <w:rPr>
                <w:rFonts w:ascii="Tahoma" w:hAnsi="Tahoma" w:cs="Tahoma"/>
                <w:sz w:val="22"/>
                <w:szCs w:val="22"/>
              </w:rPr>
              <w:t>Mr N. Dobson</w:t>
            </w:r>
            <w:r w:rsidR="006505FD" w:rsidRPr="001138E3">
              <w:rPr>
                <w:rFonts w:ascii="Tahoma" w:hAnsi="Tahoma" w:cs="Tahoma"/>
                <w:sz w:val="22"/>
                <w:szCs w:val="22"/>
              </w:rPr>
              <w:t xml:space="preserve"> (ND) </w:t>
            </w:r>
            <w:r w:rsidR="00304A73" w:rsidRPr="001138E3">
              <w:rPr>
                <w:rFonts w:ascii="Tahoma" w:hAnsi="Tahoma" w:cs="Tahoma"/>
                <w:sz w:val="22"/>
                <w:szCs w:val="22"/>
              </w:rPr>
              <w:t xml:space="preserve">(Chairman), </w:t>
            </w:r>
            <w:r w:rsidR="00FC23A3" w:rsidRPr="0032197E">
              <w:rPr>
                <w:rFonts w:ascii="Tahoma" w:hAnsi="Tahoma" w:cs="Tahoma"/>
                <w:sz w:val="22"/>
                <w:szCs w:val="22"/>
              </w:rPr>
              <w:t>Mr R. Moughtin (RM) (Vice Chairman),</w:t>
            </w:r>
          </w:p>
          <w:p w:rsidR="001A4004" w:rsidRPr="001138E3" w:rsidRDefault="006505FD" w:rsidP="001A4004">
            <w:pPr>
              <w:rPr>
                <w:rFonts w:ascii="Tahoma" w:hAnsi="Tahoma" w:cs="Tahoma"/>
                <w:sz w:val="22"/>
                <w:szCs w:val="22"/>
              </w:rPr>
            </w:pPr>
            <w:r w:rsidRPr="001138E3">
              <w:rPr>
                <w:rFonts w:ascii="Tahoma" w:hAnsi="Tahoma" w:cs="Tahoma"/>
                <w:sz w:val="22"/>
                <w:szCs w:val="22"/>
              </w:rPr>
              <w:t xml:space="preserve">                          </w:t>
            </w:r>
            <w:r w:rsidR="003B4129" w:rsidRPr="001138E3">
              <w:rPr>
                <w:rFonts w:ascii="Tahoma" w:hAnsi="Tahoma" w:cs="Tahoma"/>
                <w:sz w:val="22"/>
                <w:szCs w:val="22"/>
              </w:rPr>
              <w:t>Mrs M. Fargher</w:t>
            </w:r>
            <w:r w:rsidRPr="001138E3">
              <w:rPr>
                <w:rFonts w:ascii="Tahoma" w:hAnsi="Tahoma" w:cs="Tahoma"/>
                <w:sz w:val="22"/>
                <w:szCs w:val="22"/>
              </w:rPr>
              <w:t xml:space="preserve"> (MF</w:t>
            </w:r>
            <w:r w:rsidR="00C91B47" w:rsidRPr="001138E3">
              <w:rPr>
                <w:rFonts w:ascii="Tahoma" w:hAnsi="Tahoma" w:cs="Tahoma"/>
                <w:sz w:val="22"/>
                <w:szCs w:val="22"/>
              </w:rPr>
              <w:t>),</w:t>
            </w:r>
            <w:r w:rsidR="00044558" w:rsidRPr="001138E3">
              <w:rPr>
                <w:rFonts w:ascii="Tahoma" w:hAnsi="Tahoma" w:cs="Tahoma"/>
                <w:sz w:val="22"/>
                <w:szCs w:val="22"/>
              </w:rPr>
              <w:t xml:space="preserve"> </w:t>
            </w:r>
            <w:r w:rsidR="00337CC0" w:rsidRPr="001138E3">
              <w:rPr>
                <w:rFonts w:ascii="Tahoma" w:hAnsi="Tahoma" w:cs="Tahoma"/>
                <w:sz w:val="22"/>
                <w:szCs w:val="22"/>
              </w:rPr>
              <w:t>Mr P. Kinnish (PK),</w:t>
            </w:r>
            <w:r w:rsidR="00FD3D73" w:rsidRPr="001138E3">
              <w:rPr>
                <w:rFonts w:ascii="Tahoma" w:hAnsi="Tahoma" w:cs="Tahoma"/>
                <w:sz w:val="22"/>
                <w:szCs w:val="22"/>
              </w:rPr>
              <w:t xml:space="preserve"> Mr. T. Kenyon (TK)</w:t>
            </w:r>
            <w:r w:rsidR="0083656A" w:rsidRPr="001138E3">
              <w:rPr>
                <w:rFonts w:ascii="Tahoma" w:hAnsi="Tahoma" w:cs="Tahoma"/>
                <w:sz w:val="22"/>
                <w:szCs w:val="22"/>
              </w:rPr>
              <w:t>,</w:t>
            </w:r>
            <w:r w:rsidR="00FC23A3">
              <w:rPr>
                <w:rFonts w:ascii="Tahoma" w:hAnsi="Tahoma" w:cs="Tahoma"/>
                <w:sz w:val="22"/>
                <w:szCs w:val="22"/>
              </w:rPr>
              <w:t xml:space="preserve"> </w:t>
            </w:r>
          </w:p>
          <w:p w:rsidR="00DB5CD1" w:rsidRPr="001138E3" w:rsidRDefault="001A4004" w:rsidP="001A4004">
            <w:pPr>
              <w:rPr>
                <w:rFonts w:ascii="Tahoma" w:hAnsi="Tahoma" w:cs="Tahoma"/>
                <w:sz w:val="22"/>
                <w:szCs w:val="22"/>
              </w:rPr>
            </w:pPr>
            <w:r w:rsidRPr="001138E3">
              <w:rPr>
                <w:rFonts w:ascii="Tahoma" w:hAnsi="Tahoma" w:cs="Tahoma"/>
                <w:sz w:val="22"/>
                <w:szCs w:val="22"/>
              </w:rPr>
              <w:t xml:space="preserve">                          </w:t>
            </w:r>
            <w:r w:rsidR="00464BF5" w:rsidRPr="001138E3">
              <w:rPr>
                <w:rFonts w:ascii="Tahoma" w:hAnsi="Tahoma" w:cs="Tahoma"/>
                <w:sz w:val="22"/>
                <w:szCs w:val="22"/>
              </w:rPr>
              <w:t xml:space="preserve">Mr L. Miller (LM), </w:t>
            </w:r>
            <w:r w:rsidR="00F531E9" w:rsidRPr="001138E3">
              <w:rPr>
                <w:rFonts w:ascii="Tahoma" w:hAnsi="Tahoma" w:cs="Tahoma"/>
                <w:sz w:val="22"/>
                <w:szCs w:val="22"/>
              </w:rPr>
              <w:t>Mr J. Quayle (JQ)</w:t>
            </w:r>
            <w:r w:rsidR="00BB5E2D" w:rsidRPr="001138E3">
              <w:rPr>
                <w:rFonts w:ascii="Tahoma" w:hAnsi="Tahoma" w:cs="Tahoma"/>
                <w:sz w:val="22"/>
                <w:szCs w:val="22"/>
              </w:rPr>
              <w:t xml:space="preserve">, </w:t>
            </w:r>
          </w:p>
          <w:p w:rsidR="00337CC0" w:rsidRPr="001138E3" w:rsidRDefault="004C7D75" w:rsidP="007736E7">
            <w:pPr>
              <w:jc w:val="both"/>
              <w:rPr>
                <w:rFonts w:ascii="Tahoma" w:hAnsi="Tahoma" w:cs="Tahoma"/>
                <w:sz w:val="22"/>
                <w:szCs w:val="22"/>
              </w:rPr>
            </w:pPr>
            <w:r w:rsidRPr="001138E3">
              <w:rPr>
                <w:rFonts w:ascii="Tahoma" w:hAnsi="Tahoma" w:cs="Tahoma"/>
                <w:b/>
                <w:sz w:val="22"/>
                <w:szCs w:val="22"/>
              </w:rPr>
              <w:t>In Attendance</w:t>
            </w:r>
            <w:r w:rsidRPr="001138E3">
              <w:rPr>
                <w:rFonts w:ascii="Tahoma" w:hAnsi="Tahoma" w:cs="Tahoma"/>
                <w:sz w:val="22"/>
                <w:szCs w:val="22"/>
              </w:rPr>
              <w:t>:</w:t>
            </w:r>
            <w:r w:rsidR="003B4129" w:rsidRPr="001138E3">
              <w:rPr>
                <w:rFonts w:ascii="Tahoma" w:hAnsi="Tahoma" w:cs="Tahoma"/>
                <w:sz w:val="22"/>
                <w:szCs w:val="22"/>
              </w:rPr>
              <w:t xml:space="preserve"> </w:t>
            </w:r>
            <w:r w:rsidRPr="001138E3">
              <w:rPr>
                <w:rFonts w:ascii="Tahoma" w:hAnsi="Tahoma" w:cs="Tahoma"/>
                <w:sz w:val="22"/>
                <w:szCs w:val="22"/>
              </w:rPr>
              <w:t xml:space="preserve"> </w:t>
            </w:r>
            <w:r w:rsidR="00F531E9" w:rsidRPr="001138E3">
              <w:rPr>
                <w:rFonts w:ascii="Tahoma" w:hAnsi="Tahoma" w:cs="Tahoma"/>
                <w:sz w:val="22"/>
                <w:szCs w:val="22"/>
              </w:rPr>
              <w:t>Mr P. Burgess (PB) Clerk. Mr M.Royle (MR) Deputy Clerk/RFO</w:t>
            </w:r>
            <w:r w:rsidR="00337CC0" w:rsidRPr="001138E3">
              <w:rPr>
                <w:rFonts w:ascii="Tahoma" w:hAnsi="Tahoma" w:cs="Tahoma"/>
                <w:sz w:val="22"/>
                <w:szCs w:val="22"/>
              </w:rPr>
              <w:t xml:space="preserve">, </w:t>
            </w:r>
          </w:p>
          <w:p w:rsidR="00DB5CD1" w:rsidRPr="001138E3" w:rsidRDefault="00337CC0" w:rsidP="007736E7">
            <w:pPr>
              <w:jc w:val="both"/>
              <w:rPr>
                <w:rFonts w:ascii="Tahoma" w:hAnsi="Tahoma" w:cs="Tahoma"/>
                <w:sz w:val="22"/>
                <w:szCs w:val="22"/>
              </w:rPr>
            </w:pPr>
            <w:r w:rsidRPr="001138E3">
              <w:rPr>
                <w:rFonts w:ascii="Tahoma" w:hAnsi="Tahoma" w:cs="Tahoma"/>
                <w:sz w:val="22"/>
                <w:szCs w:val="22"/>
              </w:rPr>
              <w:t xml:space="preserve">                          Mrs Julie Peel (JPL) Housing Manager</w:t>
            </w:r>
            <w:r w:rsidR="00E21CD6" w:rsidRPr="001138E3">
              <w:rPr>
                <w:rFonts w:ascii="Tahoma" w:hAnsi="Tahoma" w:cs="Tahoma"/>
                <w:sz w:val="22"/>
                <w:szCs w:val="22"/>
              </w:rPr>
              <w:t>,</w:t>
            </w:r>
          </w:p>
          <w:p w:rsidR="00CE5E42" w:rsidRPr="001138E3" w:rsidRDefault="00DB5CD1" w:rsidP="00FC23A3">
            <w:pPr>
              <w:rPr>
                <w:rFonts w:ascii="Tahoma" w:hAnsi="Tahoma" w:cs="Tahoma"/>
                <w:sz w:val="22"/>
                <w:szCs w:val="22"/>
              </w:rPr>
            </w:pPr>
            <w:r w:rsidRPr="001138E3">
              <w:rPr>
                <w:rFonts w:ascii="Tahoma" w:hAnsi="Tahoma" w:cs="Tahoma"/>
                <w:b/>
                <w:sz w:val="22"/>
                <w:szCs w:val="22"/>
              </w:rPr>
              <w:t>Apologies:</w:t>
            </w:r>
            <w:r w:rsidR="004463AE" w:rsidRPr="001138E3">
              <w:rPr>
                <w:rFonts w:ascii="Tahoma" w:hAnsi="Tahoma" w:cs="Tahoma"/>
                <w:sz w:val="22"/>
                <w:szCs w:val="22"/>
              </w:rPr>
              <w:t xml:space="preserve"> </w:t>
            </w:r>
            <w:r w:rsidR="006505FD" w:rsidRPr="001138E3">
              <w:rPr>
                <w:rFonts w:ascii="Tahoma" w:hAnsi="Tahoma" w:cs="Tahoma"/>
                <w:sz w:val="22"/>
                <w:szCs w:val="22"/>
              </w:rPr>
              <w:t xml:space="preserve">       </w:t>
            </w:r>
            <w:r w:rsidR="007D40A0" w:rsidRPr="001138E3">
              <w:rPr>
                <w:rFonts w:ascii="Tahoma" w:hAnsi="Tahoma" w:cs="Tahoma"/>
                <w:sz w:val="22"/>
                <w:szCs w:val="22"/>
              </w:rPr>
              <w:t xml:space="preserve"> </w:t>
            </w:r>
            <w:r w:rsidR="008708C2">
              <w:rPr>
                <w:rFonts w:ascii="Tahoma" w:hAnsi="Tahoma" w:cs="Tahoma"/>
                <w:sz w:val="22"/>
                <w:szCs w:val="22"/>
              </w:rPr>
              <w:t xml:space="preserve">Mr. S. Clague,(SC), </w:t>
            </w:r>
            <w:r w:rsidR="00C13C3F">
              <w:rPr>
                <w:rFonts w:ascii="Tahoma" w:hAnsi="Tahoma" w:cs="Tahoma"/>
                <w:sz w:val="22"/>
                <w:szCs w:val="22"/>
              </w:rPr>
              <w:t>Mrs J. Pinson (JPN).</w:t>
            </w:r>
            <w:r w:rsidR="00FC23A3" w:rsidRPr="001138E3">
              <w:rPr>
                <w:rFonts w:ascii="Tahoma" w:hAnsi="Tahoma" w:cs="Tahoma"/>
                <w:sz w:val="22"/>
                <w:szCs w:val="22"/>
              </w:rPr>
              <w:t xml:space="preserve">                </w:t>
            </w:r>
          </w:p>
        </w:tc>
      </w:tr>
      <w:tr w:rsidR="00477E66" w:rsidRPr="003B4129" w:rsidTr="00337CC0">
        <w:tc>
          <w:tcPr>
            <w:tcW w:w="1129" w:type="dxa"/>
          </w:tcPr>
          <w:p w:rsidR="00477E66" w:rsidRPr="001138E3" w:rsidRDefault="00FC23A3" w:rsidP="00477E66">
            <w:pPr>
              <w:jc w:val="both"/>
              <w:rPr>
                <w:rFonts w:ascii="Tahoma" w:hAnsi="Tahoma" w:cs="Tahoma"/>
                <w:b/>
                <w:sz w:val="22"/>
                <w:szCs w:val="22"/>
              </w:rPr>
            </w:pPr>
            <w:r>
              <w:rPr>
                <w:rFonts w:ascii="Tahoma" w:hAnsi="Tahoma" w:cs="Tahoma"/>
                <w:b/>
                <w:sz w:val="22"/>
                <w:szCs w:val="22"/>
              </w:rPr>
              <w:t>19</w:t>
            </w:r>
            <w:r w:rsidR="00203A78">
              <w:rPr>
                <w:rFonts w:ascii="Tahoma" w:hAnsi="Tahoma" w:cs="Tahoma"/>
                <w:b/>
                <w:sz w:val="22"/>
                <w:szCs w:val="22"/>
              </w:rPr>
              <w:t>9</w:t>
            </w:r>
            <w:r w:rsidR="00477E66" w:rsidRPr="001138E3">
              <w:rPr>
                <w:rFonts w:ascii="Tahoma" w:hAnsi="Tahoma" w:cs="Tahoma"/>
                <w:b/>
                <w:sz w:val="22"/>
                <w:szCs w:val="22"/>
              </w:rPr>
              <w:t>/16</w:t>
            </w:r>
          </w:p>
        </w:tc>
        <w:tc>
          <w:tcPr>
            <w:tcW w:w="9356" w:type="dxa"/>
          </w:tcPr>
          <w:p w:rsidR="00477E66" w:rsidRPr="001138E3" w:rsidRDefault="00477E66" w:rsidP="00477E66">
            <w:pPr>
              <w:jc w:val="both"/>
              <w:rPr>
                <w:rFonts w:ascii="Tahoma" w:hAnsi="Tahoma" w:cs="Tahoma"/>
                <w:b/>
                <w:sz w:val="22"/>
                <w:szCs w:val="22"/>
              </w:rPr>
            </w:pPr>
            <w:r w:rsidRPr="001138E3">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337CC0">
        <w:tc>
          <w:tcPr>
            <w:tcW w:w="1129" w:type="dxa"/>
          </w:tcPr>
          <w:p w:rsidR="00477E66" w:rsidRPr="001138E3" w:rsidRDefault="00477E66" w:rsidP="00905291">
            <w:pPr>
              <w:ind w:left="360"/>
              <w:jc w:val="both"/>
              <w:rPr>
                <w:rFonts w:ascii="Tahoma" w:hAnsi="Tahoma" w:cs="Tahoma"/>
                <w:sz w:val="22"/>
                <w:szCs w:val="22"/>
              </w:rPr>
            </w:pPr>
          </w:p>
        </w:tc>
        <w:tc>
          <w:tcPr>
            <w:tcW w:w="9356" w:type="dxa"/>
          </w:tcPr>
          <w:p w:rsidR="00477E66" w:rsidRPr="001138E3" w:rsidRDefault="00477E66" w:rsidP="00477E66">
            <w:pPr>
              <w:rPr>
                <w:rFonts w:ascii="Tahoma" w:hAnsi="Tahoma" w:cs="Tahoma"/>
                <w:b/>
                <w:sz w:val="22"/>
                <w:szCs w:val="22"/>
              </w:rPr>
            </w:pPr>
            <w:r w:rsidRPr="001138E3">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FE3BC8" w:rsidRPr="003B4129" w:rsidTr="00337CC0">
        <w:tc>
          <w:tcPr>
            <w:tcW w:w="1129" w:type="dxa"/>
          </w:tcPr>
          <w:p w:rsidR="00FE3BC8" w:rsidRPr="00C13C3F" w:rsidRDefault="00C13C3F" w:rsidP="00C13C3F">
            <w:pPr>
              <w:jc w:val="both"/>
              <w:rPr>
                <w:rFonts w:ascii="Tahoma" w:hAnsi="Tahoma" w:cs="Tahoma"/>
                <w:b/>
                <w:sz w:val="22"/>
                <w:szCs w:val="22"/>
              </w:rPr>
            </w:pPr>
            <w:r w:rsidRPr="00C13C3F">
              <w:rPr>
                <w:rFonts w:ascii="Tahoma" w:hAnsi="Tahoma" w:cs="Tahoma"/>
                <w:b/>
                <w:sz w:val="22"/>
                <w:szCs w:val="22"/>
              </w:rPr>
              <w:t>a)</w:t>
            </w:r>
          </w:p>
        </w:tc>
        <w:tc>
          <w:tcPr>
            <w:tcW w:w="9356" w:type="dxa"/>
          </w:tcPr>
          <w:p w:rsidR="00834D79" w:rsidRDefault="00F81CA2" w:rsidP="00886E7F">
            <w:pPr>
              <w:rPr>
                <w:rFonts w:ascii="Tahoma" w:hAnsi="Tahoma" w:cs="Tahoma"/>
                <w:sz w:val="22"/>
                <w:szCs w:val="22"/>
              </w:rPr>
            </w:pPr>
            <w:r w:rsidRPr="00246A95">
              <w:rPr>
                <w:rFonts w:ascii="Tahoma" w:hAnsi="Tahoma" w:cs="Tahoma"/>
                <w:b/>
                <w:sz w:val="22"/>
                <w:szCs w:val="22"/>
              </w:rPr>
              <w:t>PA 17/00062/B -</w:t>
            </w:r>
            <w:r>
              <w:rPr>
                <w:rFonts w:ascii="Tahoma" w:hAnsi="Tahoma" w:cs="Tahoma"/>
                <w:b/>
                <w:sz w:val="22"/>
                <w:szCs w:val="22"/>
              </w:rPr>
              <w:t xml:space="preserve"> </w:t>
            </w:r>
            <w:r w:rsidRPr="00E50C2A">
              <w:rPr>
                <w:rFonts w:ascii="Tahoma" w:hAnsi="Tahoma" w:cs="Tahoma"/>
                <w:b/>
                <w:sz w:val="22"/>
                <w:szCs w:val="22"/>
              </w:rPr>
              <w:t xml:space="preserve">47 Ard </w:t>
            </w:r>
            <w:r w:rsidR="00246A95">
              <w:rPr>
                <w:rFonts w:ascii="Tahoma" w:hAnsi="Tahoma" w:cs="Tahoma"/>
                <w:b/>
                <w:sz w:val="22"/>
                <w:szCs w:val="22"/>
              </w:rPr>
              <w:t>Reayrt, Laxey</w:t>
            </w:r>
            <w:r>
              <w:rPr>
                <w:rFonts w:ascii="Tahoma" w:hAnsi="Tahoma" w:cs="Tahoma"/>
                <w:b/>
                <w:sz w:val="22"/>
                <w:szCs w:val="22"/>
              </w:rPr>
              <w:t xml:space="preserve">, </w:t>
            </w:r>
            <w:r>
              <w:rPr>
                <w:rFonts w:ascii="Tahoma" w:hAnsi="Tahoma" w:cs="Tahoma"/>
                <w:sz w:val="22"/>
                <w:szCs w:val="22"/>
              </w:rPr>
              <w:t>Installation of Flue.</w:t>
            </w:r>
          </w:p>
          <w:p w:rsidR="00246A95" w:rsidRPr="000069F9" w:rsidRDefault="00C13C3F" w:rsidP="00886E7F">
            <w:pPr>
              <w:rPr>
                <w:rFonts w:ascii="Tahoma" w:hAnsi="Tahoma" w:cs="Tahoma"/>
                <w:sz w:val="22"/>
                <w:szCs w:val="22"/>
              </w:rPr>
            </w:pPr>
            <w:r>
              <w:rPr>
                <w:rFonts w:ascii="Tahoma" w:hAnsi="Tahoma" w:cs="Tahoma"/>
                <w:sz w:val="22"/>
                <w:szCs w:val="22"/>
              </w:rPr>
              <w:t>No Concerns were raised with these proposals.</w:t>
            </w:r>
          </w:p>
        </w:tc>
        <w:tc>
          <w:tcPr>
            <w:tcW w:w="850" w:type="dxa"/>
          </w:tcPr>
          <w:p w:rsidR="00FE3BC8" w:rsidRPr="003B4129" w:rsidRDefault="00FE3BC8" w:rsidP="00886E7F">
            <w:pPr>
              <w:jc w:val="both"/>
              <w:rPr>
                <w:rFonts w:ascii="Tahoma" w:hAnsi="Tahoma" w:cs="Tahoma"/>
                <w:b/>
                <w:bCs/>
                <w:sz w:val="16"/>
                <w:szCs w:val="16"/>
              </w:rPr>
            </w:pPr>
          </w:p>
        </w:tc>
      </w:tr>
      <w:tr w:rsidR="00B72D58" w:rsidRPr="003B4129" w:rsidTr="00337CC0">
        <w:tc>
          <w:tcPr>
            <w:tcW w:w="1129" w:type="dxa"/>
          </w:tcPr>
          <w:p w:rsidR="00B72D58" w:rsidRPr="00C13C3F" w:rsidRDefault="00C13C3F" w:rsidP="00C13C3F">
            <w:pPr>
              <w:jc w:val="both"/>
              <w:rPr>
                <w:rFonts w:ascii="Tahoma" w:hAnsi="Tahoma" w:cs="Tahoma"/>
                <w:b/>
                <w:sz w:val="22"/>
                <w:szCs w:val="22"/>
              </w:rPr>
            </w:pPr>
            <w:r>
              <w:rPr>
                <w:rFonts w:ascii="Tahoma" w:hAnsi="Tahoma" w:cs="Tahoma"/>
                <w:b/>
                <w:sz w:val="22"/>
                <w:szCs w:val="22"/>
              </w:rPr>
              <w:t>b)</w:t>
            </w:r>
          </w:p>
        </w:tc>
        <w:tc>
          <w:tcPr>
            <w:tcW w:w="9356" w:type="dxa"/>
          </w:tcPr>
          <w:p w:rsidR="00B72D58" w:rsidRDefault="00B72D58" w:rsidP="00886E7F">
            <w:pPr>
              <w:rPr>
                <w:rFonts w:ascii="Tahoma" w:hAnsi="Tahoma" w:cs="Tahoma"/>
                <w:sz w:val="22"/>
                <w:szCs w:val="22"/>
              </w:rPr>
            </w:pPr>
            <w:r w:rsidRPr="00246A95">
              <w:rPr>
                <w:rFonts w:ascii="Tahoma" w:hAnsi="Tahoma" w:cs="Tahoma"/>
                <w:b/>
                <w:sz w:val="22"/>
                <w:szCs w:val="22"/>
              </w:rPr>
              <w:t>PA 17/00040/B</w:t>
            </w:r>
            <w:r>
              <w:rPr>
                <w:rFonts w:ascii="Tahoma" w:hAnsi="Tahoma" w:cs="Tahoma"/>
                <w:b/>
                <w:sz w:val="22"/>
                <w:szCs w:val="22"/>
              </w:rPr>
              <w:t xml:space="preserve"> – Glen Mona Filling Station – </w:t>
            </w:r>
            <w:r>
              <w:rPr>
                <w:rFonts w:ascii="Tahoma" w:hAnsi="Tahoma" w:cs="Tahoma"/>
                <w:sz w:val="22"/>
                <w:szCs w:val="22"/>
              </w:rPr>
              <w:t>Erection of external stairs , creation of a first floor doorway and installation of a heat pump.</w:t>
            </w:r>
          </w:p>
          <w:p w:rsidR="00246A95" w:rsidRPr="00B72D58" w:rsidRDefault="00C13C3F" w:rsidP="00886E7F">
            <w:pPr>
              <w:rPr>
                <w:rFonts w:ascii="Tahoma" w:hAnsi="Tahoma" w:cs="Tahoma"/>
                <w:sz w:val="22"/>
                <w:szCs w:val="22"/>
              </w:rPr>
            </w:pPr>
            <w:r>
              <w:rPr>
                <w:rFonts w:ascii="Tahoma" w:hAnsi="Tahoma" w:cs="Tahoma"/>
                <w:sz w:val="22"/>
                <w:szCs w:val="22"/>
              </w:rPr>
              <w:t>No Concerns were raised with these proposals.</w:t>
            </w:r>
          </w:p>
        </w:tc>
        <w:tc>
          <w:tcPr>
            <w:tcW w:w="850" w:type="dxa"/>
          </w:tcPr>
          <w:p w:rsidR="00B72D58" w:rsidRPr="003B4129" w:rsidRDefault="00B72D58" w:rsidP="00886E7F">
            <w:pPr>
              <w:jc w:val="both"/>
              <w:rPr>
                <w:rFonts w:ascii="Tahoma" w:hAnsi="Tahoma" w:cs="Tahoma"/>
                <w:b/>
                <w:bCs/>
                <w:sz w:val="16"/>
                <w:szCs w:val="16"/>
              </w:rPr>
            </w:pPr>
          </w:p>
        </w:tc>
      </w:tr>
      <w:tr w:rsidR="00C13C3F" w:rsidRPr="003B4129" w:rsidTr="00337CC0">
        <w:tc>
          <w:tcPr>
            <w:tcW w:w="1129" w:type="dxa"/>
          </w:tcPr>
          <w:p w:rsidR="00C13C3F" w:rsidRPr="001138E3" w:rsidRDefault="00C13C3F" w:rsidP="00C13C3F">
            <w:pPr>
              <w:jc w:val="both"/>
              <w:rPr>
                <w:rFonts w:ascii="Tahoma" w:hAnsi="Tahoma" w:cs="Tahoma"/>
                <w:b/>
                <w:sz w:val="22"/>
                <w:szCs w:val="22"/>
              </w:rPr>
            </w:pPr>
            <w:r>
              <w:rPr>
                <w:rFonts w:ascii="Tahoma" w:hAnsi="Tahoma" w:cs="Tahoma"/>
                <w:b/>
                <w:sz w:val="22"/>
                <w:szCs w:val="22"/>
              </w:rPr>
              <w:t>c)</w:t>
            </w:r>
          </w:p>
        </w:tc>
        <w:tc>
          <w:tcPr>
            <w:tcW w:w="9356" w:type="dxa"/>
          </w:tcPr>
          <w:p w:rsidR="00C13C3F" w:rsidRDefault="00C13C3F" w:rsidP="00C13C3F">
            <w:pPr>
              <w:rPr>
                <w:rFonts w:ascii="Tahoma" w:hAnsi="Tahoma" w:cs="Tahoma"/>
                <w:sz w:val="22"/>
                <w:szCs w:val="22"/>
              </w:rPr>
            </w:pPr>
            <w:r w:rsidRPr="00870BF2">
              <w:rPr>
                <w:rFonts w:ascii="Tahoma" w:hAnsi="Tahoma" w:cs="Tahoma"/>
                <w:b/>
                <w:sz w:val="22"/>
                <w:szCs w:val="22"/>
              </w:rPr>
              <w:t>PA 16/01210/B – Methodist Sunday School, Glen Road, Laxey, IM4 7AH</w:t>
            </w:r>
            <w:r>
              <w:rPr>
                <w:rFonts w:ascii="Tahoma" w:hAnsi="Tahoma" w:cs="Tahoma"/>
                <w:sz w:val="22"/>
                <w:szCs w:val="22"/>
              </w:rPr>
              <w:t>.  Conversation of property to provide residential accommodation creation of first floor, new vehicular access and external alteration to provide parking.  Amended plans received.</w:t>
            </w:r>
          </w:p>
          <w:p w:rsidR="00C13C3F" w:rsidRPr="002A5E58" w:rsidRDefault="00C13C3F" w:rsidP="00C13C3F">
            <w:pPr>
              <w:rPr>
                <w:rFonts w:ascii="Tahoma" w:hAnsi="Tahoma" w:cs="Tahoma"/>
                <w:sz w:val="22"/>
                <w:szCs w:val="22"/>
              </w:rPr>
            </w:pPr>
            <w:r>
              <w:rPr>
                <w:rFonts w:ascii="Tahoma" w:hAnsi="Tahoma" w:cs="Tahoma"/>
                <w:sz w:val="22"/>
                <w:szCs w:val="22"/>
              </w:rPr>
              <w:t>No Concerns were raised with these proposals.</w:t>
            </w:r>
          </w:p>
        </w:tc>
        <w:tc>
          <w:tcPr>
            <w:tcW w:w="850" w:type="dxa"/>
          </w:tcPr>
          <w:p w:rsidR="00C13C3F" w:rsidRPr="003B4129" w:rsidRDefault="00C13C3F" w:rsidP="00C13C3F">
            <w:pPr>
              <w:jc w:val="both"/>
              <w:rPr>
                <w:rFonts w:ascii="Tahoma" w:hAnsi="Tahoma" w:cs="Tahoma"/>
                <w:b/>
                <w:bCs/>
                <w:sz w:val="16"/>
                <w:szCs w:val="16"/>
              </w:rPr>
            </w:pPr>
          </w:p>
        </w:tc>
      </w:tr>
      <w:tr w:rsidR="00C13C3F" w:rsidRPr="003B4129" w:rsidTr="00337CC0">
        <w:tc>
          <w:tcPr>
            <w:tcW w:w="1129" w:type="dxa"/>
          </w:tcPr>
          <w:p w:rsidR="00C13C3F" w:rsidRPr="001138E3" w:rsidRDefault="00C13C3F" w:rsidP="00C13C3F">
            <w:pPr>
              <w:jc w:val="both"/>
              <w:rPr>
                <w:rFonts w:ascii="Tahoma" w:hAnsi="Tahoma" w:cs="Tahoma"/>
                <w:b/>
                <w:sz w:val="22"/>
                <w:szCs w:val="22"/>
              </w:rPr>
            </w:pPr>
            <w:r>
              <w:rPr>
                <w:rFonts w:ascii="Tahoma" w:hAnsi="Tahoma" w:cs="Tahoma"/>
                <w:b/>
                <w:sz w:val="22"/>
                <w:szCs w:val="22"/>
              </w:rPr>
              <w:t>d)</w:t>
            </w:r>
          </w:p>
        </w:tc>
        <w:tc>
          <w:tcPr>
            <w:tcW w:w="9356" w:type="dxa"/>
          </w:tcPr>
          <w:p w:rsidR="00C13C3F" w:rsidRDefault="00C13C3F" w:rsidP="00C13C3F">
            <w:pPr>
              <w:rPr>
                <w:rFonts w:ascii="Tahoma" w:hAnsi="Tahoma" w:cs="Tahoma"/>
                <w:sz w:val="22"/>
                <w:szCs w:val="22"/>
              </w:rPr>
            </w:pPr>
            <w:r>
              <w:rPr>
                <w:rFonts w:ascii="Tahoma" w:hAnsi="Tahoma" w:cs="Tahoma"/>
                <w:b/>
                <w:sz w:val="22"/>
                <w:szCs w:val="22"/>
              </w:rPr>
              <w:t xml:space="preserve">PA 17/00080/B – Ballacoan, Glen Roy, Lonan, IM4 7QD.  </w:t>
            </w:r>
            <w:r>
              <w:rPr>
                <w:rFonts w:ascii="Tahoma" w:hAnsi="Tahoma" w:cs="Tahoma"/>
                <w:sz w:val="22"/>
                <w:szCs w:val="22"/>
              </w:rPr>
              <w:t xml:space="preserve"> Alterations and Erection of ground floor and first floor extensions.</w:t>
            </w:r>
          </w:p>
          <w:p w:rsidR="00C13C3F" w:rsidRPr="00870BF2" w:rsidRDefault="00C13C3F" w:rsidP="00C13C3F">
            <w:pPr>
              <w:rPr>
                <w:rFonts w:ascii="Tahoma" w:hAnsi="Tahoma" w:cs="Tahoma"/>
                <w:b/>
                <w:sz w:val="22"/>
                <w:szCs w:val="22"/>
              </w:rPr>
            </w:pPr>
            <w:r>
              <w:rPr>
                <w:rFonts w:ascii="Tahoma" w:hAnsi="Tahoma" w:cs="Tahoma"/>
                <w:sz w:val="22"/>
                <w:szCs w:val="22"/>
              </w:rPr>
              <w:t>No Concerns were raised with these proposals.</w:t>
            </w:r>
          </w:p>
        </w:tc>
        <w:tc>
          <w:tcPr>
            <w:tcW w:w="850" w:type="dxa"/>
          </w:tcPr>
          <w:p w:rsidR="00C13C3F" w:rsidRPr="003B4129" w:rsidRDefault="00C13C3F" w:rsidP="00C13C3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ind w:left="360"/>
              <w:jc w:val="both"/>
              <w:rPr>
                <w:rFonts w:ascii="Tahoma" w:hAnsi="Tahoma" w:cs="Tahoma"/>
                <w:b/>
                <w:sz w:val="22"/>
                <w:szCs w:val="22"/>
              </w:rPr>
            </w:pP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Approval Notices (DoI Planning Committee)</w:t>
            </w:r>
          </w:p>
        </w:tc>
        <w:tc>
          <w:tcPr>
            <w:tcW w:w="850" w:type="dxa"/>
          </w:tcPr>
          <w:p w:rsidR="00886E7F" w:rsidRPr="003B4129" w:rsidRDefault="00886E7F" w:rsidP="00886E7F">
            <w:pPr>
              <w:jc w:val="both"/>
              <w:rPr>
                <w:rFonts w:ascii="Tahoma" w:hAnsi="Tahoma" w:cs="Tahoma"/>
                <w:b/>
                <w:bCs/>
                <w:sz w:val="16"/>
                <w:szCs w:val="16"/>
              </w:rPr>
            </w:pPr>
          </w:p>
        </w:tc>
      </w:tr>
      <w:tr w:rsidR="009A3561" w:rsidRPr="003B4129" w:rsidTr="00337CC0">
        <w:tc>
          <w:tcPr>
            <w:tcW w:w="1129" w:type="dxa"/>
          </w:tcPr>
          <w:p w:rsidR="009A3561" w:rsidRPr="001138E3" w:rsidRDefault="009A3561" w:rsidP="00886E7F">
            <w:pPr>
              <w:ind w:left="360"/>
              <w:jc w:val="both"/>
              <w:rPr>
                <w:rFonts w:ascii="Tahoma" w:hAnsi="Tahoma" w:cs="Tahoma"/>
                <w:b/>
                <w:sz w:val="22"/>
                <w:szCs w:val="22"/>
              </w:rPr>
            </w:pPr>
          </w:p>
        </w:tc>
        <w:tc>
          <w:tcPr>
            <w:tcW w:w="9356" w:type="dxa"/>
          </w:tcPr>
          <w:p w:rsidR="009A3561" w:rsidRPr="001138E3" w:rsidRDefault="009A3561" w:rsidP="00886E7F">
            <w:pPr>
              <w:jc w:val="both"/>
              <w:rPr>
                <w:rFonts w:ascii="Tahoma" w:hAnsi="Tahoma" w:cs="Tahoma"/>
                <w:b/>
                <w:sz w:val="22"/>
                <w:szCs w:val="22"/>
              </w:rPr>
            </w:pPr>
            <w:r w:rsidRPr="009A3561">
              <w:rPr>
                <w:rFonts w:ascii="Tahoma" w:hAnsi="Tahoma" w:cs="Tahoma"/>
                <w:sz w:val="22"/>
                <w:szCs w:val="22"/>
              </w:rPr>
              <w:t>The following approval notices were noted</w:t>
            </w:r>
            <w:r>
              <w:rPr>
                <w:rFonts w:ascii="Tahoma" w:hAnsi="Tahoma" w:cs="Tahoma"/>
                <w:b/>
                <w:sz w:val="22"/>
                <w:szCs w:val="22"/>
              </w:rPr>
              <w:t>.</w:t>
            </w:r>
          </w:p>
        </w:tc>
        <w:tc>
          <w:tcPr>
            <w:tcW w:w="850" w:type="dxa"/>
          </w:tcPr>
          <w:p w:rsidR="009A3561" w:rsidRPr="003B4129" w:rsidRDefault="009A3561" w:rsidP="00886E7F">
            <w:pPr>
              <w:jc w:val="both"/>
              <w:rPr>
                <w:rFonts w:ascii="Tahoma" w:hAnsi="Tahoma" w:cs="Tahoma"/>
                <w:b/>
                <w:bCs/>
                <w:sz w:val="16"/>
                <w:szCs w:val="16"/>
              </w:rPr>
            </w:pPr>
          </w:p>
        </w:tc>
      </w:tr>
      <w:tr w:rsidR="00536EC7" w:rsidRPr="003B4129" w:rsidTr="00337CC0">
        <w:tc>
          <w:tcPr>
            <w:tcW w:w="1129" w:type="dxa"/>
          </w:tcPr>
          <w:p w:rsidR="00536EC7" w:rsidRPr="00C13C3F" w:rsidRDefault="00C13C3F" w:rsidP="00C13C3F">
            <w:pPr>
              <w:jc w:val="both"/>
              <w:rPr>
                <w:rFonts w:ascii="Tahoma" w:hAnsi="Tahoma" w:cs="Tahoma"/>
                <w:b/>
                <w:sz w:val="22"/>
                <w:szCs w:val="22"/>
              </w:rPr>
            </w:pPr>
            <w:r>
              <w:rPr>
                <w:rFonts w:ascii="Tahoma" w:hAnsi="Tahoma" w:cs="Tahoma"/>
                <w:b/>
                <w:sz w:val="22"/>
                <w:szCs w:val="22"/>
              </w:rPr>
              <w:t>e)</w:t>
            </w:r>
          </w:p>
        </w:tc>
        <w:tc>
          <w:tcPr>
            <w:tcW w:w="9356" w:type="dxa"/>
          </w:tcPr>
          <w:p w:rsidR="0094741F" w:rsidRPr="00805F3C" w:rsidRDefault="00F17F66" w:rsidP="00F17F66">
            <w:pPr>
              <w:rPr>
                <w:rFonts w:ascii="Tahoma" w:hAnsi="Tahoma" w:cs="Tahoma"/>
                <w:sz w:val="22"/>
                <w:szCs w:val="22"/>
              </w:rPr>
            </w:pPr>
            <w:r w:rsidRPr="00246A95">
              <w:rPr>
                <w:rFonts w:ascii="Tahoma" w:hAnsi="Tahoma" w:cs="Tahoma"/>
                <w:b/>
                <w:sz w:val="22"/>
                <w:szCs w:val="22"/>
              </w:rPr>
              <w:t>PA 16/01248/C</w:t>
            </w:r>
            <w:r>
              <w:rPr>
                <w:rFonts w:ascii="Tahoma" w:hAnsi="Tahoma" w:cs="Tahoma"/>
                <w:sz w:val="22"/>
                <w:szCs w:val="22"/>
              </w:rPr>
              <w:t xml:space="preserve"> - </w:t>
            </w:r>
            <w:r w:rsidRPr="002C7A85">
              <w:rPr>
                <w:rFonts w:ascii="Tahoma" w:hAnsi="Tahoma" w:cs="Tahoma"/>
                <w:b/>
                <w:sz w:val="22"/>
                <w:szCs w:val="22"/>
              </w:rPr>
              <w:t>5 Shore Road</w:t>
            </w:r>
            <w:r w:rsidRPr="00A81333">
              <w:rPr>
                <w:rFonts w:ascii="Tahoma" w:hAnsi="Tahoma" w:cs="Tahoma"/>
                <w:sz w:val="22"/>
                <w:szCs w:val="22"/>
              </w:rPr>
              <w:t xml:space="preserve"> Laxey Isle Of Man IM4 7DJ</w:t>
            </w:r>
            <w:r>
              <w:rPr>
                <w:rFonts w:ascii="Tahoma" w:hAnsi="Tahoma" w:cs="Tahoma"/>
                <w:b/>
                <w:sz w:val="22"/>
                <w:szCs w:val="22"/>
              </w:rPr>
              <w:t xml:space="preserve">.   </w:t>
            </w:r>
            <w:r w:rsidRPr="002C7A85">
              <w:rPr>
                <w:rFonts w:ascii="Tahoma" w:hAnsi="Tahoma" w:cs="Tahoma"/>
                <w:sz w:val="22"/>
                <w:szCs w:val="22"/>
              </w:rPr>
              <w:t>Change of use of single dwelling hou</w:t>
            </w:r>
            <w:r>
              <w:rPr>
                <w:rFonts w:ascii="Tahoma" w:hAnsi="Tahoma" w:cs="Tahoma"/>
                <w:sz w:val="22"/>
                <w:szCs w:val="22"/>
              </w:rPr>
              <w:t>se to additional use as tourist accommodation</w:t>
            </w:r>
            <w:r w:rsidR="00805F3C">
              <w:rPr>
                <w:rFonts w:ascii="Tahoma" w:hAnsi="Tahoma" w:cs="Tahoma"/>
                <w:sz w:val="22"/>
                <w:szCs w:val="22"/>
              </w:rPr>
              <w:t>.</w:t>
            </w:r>
          </w:p>
        </w:tc>
        <w:tc>
          <w:tcPr>
            <w:tcW w:w="850" w:type="dxa"/>
          </w:tcPr>
          <w:p w:rsidR="00536EC7" w:rsidRPr="003B4129" w:rsidRDefault="00536EC7" w:rsidP="00886E7F">
            <w:pPr>
              <w:jc w:val="both"/>
              <w:rPr>
                <w:rFonts w:ascii="Tahoma" w:hAnsi="Tahoma" w:cs="Tahoma"/>
                <w:b/>
                <w:bCs/>
                <w:sz w:val="16"/>
                <w:szCs w:val="16"/>
              </w:rPr>
            </w:pPr>
          </w:p>
        </w:tc>
      </w:tr>
      <w:tr w:rsidR="006C7BF6" w:rsidRPr="003B4129" w:rsidTr="00337CC0">
        <w:tc>
          <w:tcPr>
            <w:tcW w:w="1129" w:type="dxa"/>
          </w:tcPr>
          <w:p w:rsidR="006C7BF6" w:rsidRPr="00C13C3F" w:rsidRDefault="00C13C3F" w:rsidP="00C13C3F">
            <w:pPr>
              <w:jc w:val="both"/>
              <w:rPr>
                <w:rFonts w:ascii="Tahoma" w:hAnsi="Tahoma" w:cs="Tahoma"/>
                <w:b/>
                <w:sz w:val="22"/>
                <w:szCs w:val="22"/>
              </w:rPr>
            </w:pPr>
            <w:r w:rsidRPr="00C13C3F">
              <w:rPr>
                <w:rFonts w:ascii="Tahoma" w:hAnsi="Tahoma" w:cs="Tahoma"/>
                <w:b/>
                <w:sz w:val="22"/>
                <w:szCs w:val="22"/>
              </w:rPr>
              <w:t>f)</w:t>
            </w:r>
          </w:p>
        </w:tc>
        <w:tc>
          <w:tcPr>
            <w:tcW w:w="9356" w:type="dxa"/>
          </w:tcPr>
          <w:p w:rsidR="006C7BF6" w:rsidRPr="00725D80" w:rsidRDefault="006C7BF6" w:rsidP="00F17F66">
            <w:pPr>
              <w:rPr>
                <w:rFonts w:ascii="Tahoma" w:hAnsi="Tahoma" w:cs="Tahoma"/>
                <w:b/>
                <w:sz w:val="22"/>
                <w:szCs w:val="22"/>
              </w:rPr>
            </w:pPr>
            <w:r w:rsidRPr="00246A95">
              <w:rPr>
                <w:rFonts w:ascii="Tahoma" w:hAnsi="Tahoma" w:cs="Tahoma"/>
                <w:b/>
                <w:sz w:val="22"/>
                <w:szCs w:val="22"/>
              </w:rPr>
              <w:t>PA 16/01336/B</w:t>
            </w:r>
            <w:r w:rsidRPr="006C7BF6">
              <w:rPr>
                <w:rFonts w:ascii="Tahoma" w:hAnsi="Tahoma" w:cs="Tahoma"/>
                <w:b/>
                <w:sz w:val="22"/>
                <w:szCs w:val="22"/>
              </w:rPr>
              <w:t xml:space="preserve"> – Iona, </w:t>
            </w:r>
            <w:r w:rsidRPr="00A81333">
              <w:rPr>
                <w:rFonts w:ascii="Tahoma" w:hAnsi="Tahoma" w:cs="Tahoma"/>
                <w:sz w:val="22"/>
                <w:szCs w:val="22"/>
              </w:rPr>
              <w:t>Pinfold Hill, Lonan, IM4 7HN.</w:t>
            </w:r>
            <w:r>
              <w:rPr>
                <w:rFonts w:ascii="Tahoma" w:hAnsi="Tahoma" w:cs="Tahoma"/>
                <w:b/>
                <w:sz w:val="22"/>
                <w:szCs w:val="22"/>
              </w:rPr>
              <w:t xml:space="preserve">  </w:t>
            </w:r>
            <w:r w:rsidRPr="006C7BF6">
              <w:rPr>
                <w:rFonts w:ascii="Tahoma" w:hAnsi="Tahoma" w:cs="Tahoma"/>
                <w:sz w:val="22"/>
                <w:szCs w:val="22"/>
              </w:rPr>
              <w:t>Replacement of existing conservatory roof with tiled roof.</w:t>
            </w:r>
          </w:p>
        </w:tc>
        <w:tc>
          <w:tcPr>
            <w:tcW w:w="850" w:type="dxa"/>
          </w:tcPr>
          <w:p w:rsidR="006C7BF6" w:rsidRPr="003B4129" w:rsidRDefault="006C7BF6" w:rsidP="00886E7F">
            <w:pPr>
              <w:jc w:val="both"/>
              <w:rPr>
                <w:rFonts w:ascii="Tahoma" w:hAnsi="Tahoma" w:cs="Tahoma"/>
                <w:b/>
                <w:bCs/>
                <w:sz w:val="16"/>
                <w:szCs w:val="16"/>
              </w:rPr>
            </w:pPr>
          </w:p>
        </w:tc>
      </w:tr>
      <w:tr w:rsidR="00E50C2A" w:rsidRPr="003B4129" w:rsidTr="00337CC0">
        <w:tc>
          <w:tcPr>
            <w:tcW w:w="1129" w:type="dxa"/>
          </w:tcPr>
          <w:p w:rsidR="00E50C2A" w:rsidRPr="00C13C3F" w:rsidRDefault="00C13C3F" w:rsidP="00C13C3F">
            <w:pPr>
              <w:jc w:val="both"/>
              <w:rPr>
                <w:rFonts w:ascii="Tahoma" w:hAnsi="Tahoma" w:cs="Tahoma"/>
                <w:b/>
                <w:sz w:val="22"/>
                <w:szCs w:val="22"/>
              </w:rPr>
            </w:pPr>
            <w:r w:rsidRPr="00C13C3F">
              <w:rPr>
                <w:rFonts w:ascii="Tahoma" w:hAnsi="Tahoma" w:cs="Tahoma"/>
                <w:b/>
                <w:sz w:val="22"/>
                <w:szCs w:val="22"/>
              </w:rPr>
              <w:t>g)</w:t>
            </w:r>
          </w:p>
        </w:tc>
        <w:tc>
          <w:tcPr>
            <w:tcW w:w="9356" w:type="dxa"/>
          </w:tcPr>
          <w:p w:rsidR="00E50C2A" w:rsidRPr="00E50C2A" w:rsidRDefault="00A81333" w:rsidP="00F17F66">
            <w:pPr>
              <w:rPr>
                <w:rFonts w:ascii="Tahoma" w:hAnsi="Tahoma" w:cs="Tahoma"/>
                <w:sz w:val="22"/>
                <w:szCs w:val="22"/>
              </w:rPr>
            </w:pPr>
            <w:r w:rsidRPr="00246A95">
              <w:rPr>
                <w:rFonts w:ascii="Tahoma" w:hAnsi="Tahoma" w:cs="Tahoma"/>
                <w:b/>
                <w:sz w:val="22"/>
                <w:szCs w:val="22"/>
              </w:rPr>
              <w:t xml:space="preserve">PA 16/01293/B </w:t>
            </w:r>
            <w:r w:rsidR="00246A95" w:rsidRPr="00246A95">
              <w:rPr>
                <w:rFonts w:ascii="Tahoma" w:hAnsi="Tahoma" w:cs="Tahoma"/>
                <w:b/>
                <w:sz w:val="22"/>
                <w:szCs w:val="22"/>
              </w:rPr>
              <w:t xml:space="preserve">- </w:t>
            </w:r>
            <w:r w:rsidRPr="00A81333">
              <w:rPr>
                <w:rFonts w:ascii="Tahoma" w:hAnsi="Tahoma" w:cs="Tahoma"/>
                <w:b/>
                <w:sz w:val="22"/>
                <w:szCs w:val="22"/>
              </w:rPr>
              <w:t>The Laurels</w:t>
            </w:r>
            <w:r>
              <w:rPr>
                <w:rFonts w:ascii="Tahoma" w:hAnsi="Tahoma" w:cs="Tahoma"/>
                <w:sz w:val="22"/>
                <w:szCs w:val="22"/>
              </w:rPr>
              <w:t>, Croit E Quill Road, Lonan, Erection of a balcony extension with store room below.</w:t>
            </w:r>
          </w:p>
        </w:tc>
        <w:tc>
          <w:tcPr>
            <w:tcW w:w="850" w:type="dxa"/>
          </w:tcPr>
          <w:p w:rsidR="00E50C2A" w:rsidRPr="003B4129" w:rsidRDefault="00E50C2A" w:rsidP="00886E7F">
            <w:pPr>
              <w:jc w:val="both"/>
              <w:rPr>
                <w:rFonts w:ascii="Tahoma" w:hAnsi="Tahoma" w:cs="Tahoma"/>
                <w:b/>
                <w:bCs/>
                <w:sz w:val="16"/>
                <w:szCs w:val="16"/>
              </w:rPr>
            </w:pPr>
          </w:p>
        </w:tc>
      </w:tr>
      <w:tr w:rsidR="00E50C2A" w:rsidRPr="003B4129" w:rsidTr="00337CC0">
        <w:tc>
          <w:tcPr>
            <w:tcW w:w="1129" w:type="dxa"/>
          </w:tcPr>
          <w:p w:rsidR="00E50C2A" w:rsidRPr="00BE27CA" w:rsidRDefault="00C13C3F" w:rsidP="00BE27CA">
            <w:pPr>
              <w:jc w:val="both"/>
              <w:rPr>
                <w:rFonts w:ascii="Tahoma" w:hAnsi="Tahoma" w:cs="Tahoma"/>
                <w:b/>
                <w:sz w:val="22"/>
                <w:szCs w:val="22"/>
              </w:rPr>
            </w:pPr>
            <w:r>
              <w:rPr>
                <w:rFonts w:ascii="Tahoma" w:hAnsi="Tahoma" w:cs="Tahoma"/>
                <w:b/>
                <w:sz w:val="22"/>
                <w:szCs w:val="22"/>
              </w:rPr>
              <w:t>h</w:t>
            </w:r>
            <w:r w:rsidR="00A81333">
              <w:rPr>
                <w:rFonts w:ascii="Tahoma" w:hAnsi="Tahoma" w:cs="Tahoma"/>
                <w:b/>
                <w:sz w:val="22"/>
                <w:szCs w:val="22"/>
              </w:rPr>
              <w:t>)</w:t>
            </w:r>
          </w:p>
        </w:tc>
        <w:tc>
          <w:tcPr>
            <w:tcW w:w="9356" w:type="dxa"/>
          </w:tcPr>
          <w:p w:rsidR="00E50C2A" w:rsidRPr="00A81333" w:rsidRDefault="00A81333" w:rsidP="00A81333">
            <w:pPr>
              <w:rPr>
                <w:rFonts w:ascii="Tahoma" w:hAnsi="Tahoma" w:cs="Tahoma"/>
                <w:sz w:val="22"/>
                <w:szCs w:val="22"/>
              </w:rPr>
            </w:pPr>
            <w:r w:rsidRPr="00246A95">
              <w:rPr>
                <w:rFonts w:ascii="Tahoma" w:hAnsi="Tahoma" w:cs="Tahoma"/>
                <w:b/>
                <w:sz w:val="22"/>
                <w:szCs w:val="22"/>
              </w:rPr>
              <w:t xml:space="preserve">PA 16/01277/B </w:t>
            </w:r>
            <w:r w:rsidR="00246A95" w:rsidRPr="00246A95">
              <w:rPr>
                <w:rFonts w:ascii="Tahoma" w:hAnsi="Tahoma" w:cs="Tahoma"/>
                <w:b/>
                <w:sz w:val="22"/>
                <w:szCs w:val="22"/>
              </w:rPr>
              <w:t xml:space="preserve">- </w:t>
            </w:r>
            <w:r w:rsidRPr="00246A95">
              <w:rPr>
                <w:rFonts w:ascii="Tahoma" w:hAnsi="Tahoma" w:cs="Tahoma"/>
                <w:b/>
                <w:sz w:val="22"/>
                <w:szCs w:val="22"/>
              </w:rPr>
              <w:t>Winterbrook</w:t>
            </w:r>
            <w:r>
              <w:rPr>
                <w:rFonts w:ascii="Tahoma" w:hAnsi="Tahoma" w:cs="Tahoma"/>
                <w:b/>
                <w:sz w:val="22"/>
                <w:szCs w:val="22"/>
              </w:rPr>
              <w:t xml:space="preserve"> Cottage, </w:t>
            </w:r>
            <w:r>
              <w:rPr>
                <w:rFonts w:ascii="Tahoma" w:hAnsi="Tahoma" w:cs="Tahoma"/>
                <w:sz w:val="22"/>
                <w:szCs w:val="22"/>
              </w:rPr>
              <w:t>Ballaragh Road, Laxey, Replacement agricultural store building.</w:t>
            </w:r>
          </w:p>
        </w:tc>
        <w:tc>
          <w:tcPr>
            <w:tcW w:w="850" w:type="dxa"/>
          </w:tcPr>
          <w:p w:rsidR="00E50C2A" w:rsidRPr="003B4129" w:rsidRDefault="00E50C2A" w:rsidP="00886E7F">
            <w:pPr>
              <w:jc w:val="both"/>
              <w:rPr>
                <w:rFonts w:ascii="Tahoma" w:hAnsi="Tahoma" w:cs="Tahoma"/>
                <w:b/>
                <w:bCs/>
                <w:sz w:val="16"/>
                <w:szCs w:val="16"/>
              </w:rPr>
            </w:pPr>
          </w:p>
        </w:tc>
      </w:tr>
      <w:tr w:rsidR="00A81333" w:rsidRPr="003B4129" w:rsidTr="00337CC0">
        <w:tc>
          <w:tcPr>
            <w:tcW w:w="1129" w:type="dxa"/>
          </w:tcPr>
          <w:p w:rsidR="00A81333" w:rsidRDefault="00A81333" w:rsidP="00BE27CA">
            <w:pPr>
              <w:jc w:val="both"/>
              <w:rPr>
                <w:rFonts w:ascii="Tahoma" w:hAnsi="Tahoma" w:cs="Tahoma"/>
                <w:b/>
                <w:sz w:val="22"/>
                <w:szCs w:val="22"/>
              </w:rPr>
            </w:pPr>
          </w:p>
        </w:tc>
        <w:tc>
          <w:tcPr>
            <w:tcW w:w="9356" w:type="dxa"/>
          </w:tcPr>
          <w:p w:rsidR="00A81333" w:rsidRDefault="00A81333" w:rsidP="00A81333">
            <w:pPr>
              <w:rPr>
                <w:rFonts w:ascii="Tahoma" w:hAnsi="Tahoma" w:cs="Tahoma"/>
                <w:sz w:val="22"/>
                <w:szCs w:val="22"/>
              </w:rPr>
            </w:pPr>
          </w:p>
        </w:tc>
        <w:tc>
          <w:tcPr>
            <w:tcW w:w="850" w:type="dxa"/>
          </w:tcPr>
          <w:p w:rsidR="00A81333" w:rsidRPr="003B4129" w:rsidRDefault="00A81333"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ind w:left="360"/>
              <w:jc w:val="both"/>
              <w:rPr>
                <w:rFonts w:ascii="Tahoma" w:hAnsi="Tahoma" w:cs="Tahoma"/>
                <w:b/>
                <w:sz w:val="22"/>
                <w:szCs w:val="22"/>
              </w:rPr>
            </w:pP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Refusal Notices (DoI Planning Committee)</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C13C3F" w:rsidRDefault="00C13C3F" w:rsidP="00C13C3F">
            <w:pPr>
              <w:jc w:val="both"/>
              <w:rPr>
                <w:rFonts w:ascii="Tahoma" w:hAnsi="Tahoma" w:cs="Tahoma"/>
                <w:b/>
                <w:sz w:val="22"/>
                <w:szCs w:val="22"/>
              </w:rPr>
            </w:pPr>
            <w:r>
              <w:rPr>
                <w:rFonts w:ascii="Tahoma" w:hAnsi="Tahoma" w:cs="Tahoma"/>
                <w:b/>
                <w:sz w:val="22"/>
                <w:szCs w:val="22"/>
              </w:rPr>
              <w:t>i)</w:t>
            </w:r>
          </w:p>
        </w:tc>
        <w:tc>
          <w:tcPr>
            <w:tcW w:w="9356" w:type="dxa"/>
          </w:tcPr>
          <w:p w:rsidR="00886E7F" w:rsidRPr="001138E3" w:rsidRDefault="00DE0056" w:rsidP="00886E7F">
            <w:pPr>
              <w:jc w:val="both"/>
              <w:rPr>
                <w:rFonts w:ascii="Tahoma" w:hAnsi="Tahoma" w:cs="Tahoma"/>
                <w:sz w:val="22"/>
                <w:szCs w:val="22"/>
              </w:rPr>
            </w:pPr>
            <w:r w:rsidRPr="001138E3">
              <w:rPr>
                <w:rFonts w:ascii="Tahoma" w:hAnsi="Tahoma" w:cs="Tahoma"/>
                <w:sz w:val="22"/>
                <w:szCs w:val="22"/>
              </w:rPr>
              <w:t>Nil.</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ind w:left="360"/>
              <w:jc w:val="both"/>
              <w:rPr>
                <w:rFonts w:ascii="Tahoma" w:hAnsi="Tahoma" w:cs="Tahoma"/>
                <w:b/>
                <w:sz w:val="22"/>
                <w:szCs w:val="22"/>
              </w:rPr>
            </w:pP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Appeal Notices (DoI Planning Committee)</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C13C3F" w:rsidRDefault="00C13C3F" w:rsidP="00C13C3F">
            <w:pPr>
              <w:jc w:val="both"/>
              <w:rPr>
                <w:rFonts w:ascii="Tahoma" w:hAnsi="Tahoma" w:cs="Tahoma"/>
                <w:b/>
                <w:sz w:val="22"/>
                <w:szCs w:val="22"/>
              </w:rPr>
            </w:pPr>
            <w:r>
              <w:rPr>
                <w:rFonts w:ascii="Tahoma" w:hAnsi="Tahoma" w:cs="Tahoma"/>
                <w:b/>
                <w:sz w:val="22"/>
                <w:szCs w:val="22"/>
              </w:rPr>
              <w:t>j)</w:t>
            </w:r>
          </w:p>
        </w:tc>
        <w:tc>
          <w:tcPr>
            <w:tcW w:w="9356" w:type="dxa"/>
          </w:tcPr>
          <w:p w:rsidR="00886E7F" w:rsidRPr="001138E3" w:rsidRDefault="00FC23A3" w:rsidP="00886E7F">
            <w:pPr>
              <w:jc w:val="both"/>
              <w:rPr>
                <w:rFonts w:ascii="Tahoma" w:hAnsi="Tahoma" w:cs="Tahoma"/>
                <w:sz w:val="22"/>
                <w:szCs w:val="22"/>
              </w:rPr>
            </w:pPr>
            <w:r>
              <w:rPr>
                <w:rFonts w:ascii="Tahoma" w:hAnsi="Tahoma" w:cs="Tahoma"/>
                <w:sz w:val="22"/>
                <w:szCs w:val="22"/>
              </w:rPr>
              <w:t>Nil.</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jc w:val="both"/>
              <w:rPr>
                <w:rFonts w:ascii="Tahoma" w:hAnsi="Tahoma" w:cs="Tahoma"/>
                <w:b/>
                <w:sz w:val="22"/>
                <w:szCs w:val="22"/>
              </w:rPr>
            </w:pP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Planning Enforcement  (DoI Planning and Building Control)</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C13C3F" w:rsidRDefault="00C13C3F" w:rsidP="00C13C3F">
            <w:pPr>
              <w:jc w:val="both"/>
              <w:rPr>
                <w:rFonts w:ascii="Tahoma" w:hAnsi="Tahoma" w:cs="Tahoma"/>
                <w:b/>
                <w:sz w:val="22"/>
                <w:szCs w:val="22"/>
              </w:rPr>
            </w:pPr>
            <w:r w:rsidRPr="00C13C3F">
              <w:rPr>
                <w:rFonts w:ascii="Tahoma" w:hAnsi="Tahoma" w:cs="Tahoma"/>
                <w:b/>
                <w:sz w:val="22"/>
                <w:szCs w:val="22"/>
              </w:rPr>
              <w:t>k)</w:t>
            </w:r>
          </w:p>
        </w:tc>
        <w:tc>
          <w:tcPr>
            <w:tcW w:w="9356" w:type="dxa"/>
          </w:tcPr>
          <w:p w:rsidR="00886E7F" w:rsidRPr="001138E3" w:rsidRDefault="00DE0056" w:rsidP="00886E7F">
            <w:pPr>
              <w:jc w:val="both"/>
              <w:rPr>
                <w:rFonts w:ascii="Tahoma" w:hAnsi="Tahoma" w:cs="Tahoma"/>
                <w:sz w:val="22"/>
                <w:szCs w:val="22"/>
              </w:rPr>
            </w:pPr>
            <w:r w:rsidRPr="001138E3">
              <w:rPr>
                <w:rFonts w:ascii="Tahoma" w:hAnsi="Tahoma" w:cs="Tahoma"/>
                <w:sz w:val="22"/>
                <w:szCs w:val="22"/>
              </w:rPr>
              <w:t>Nil.</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203A78" w:rsidP="00886E7F">
            <w:pPr>
              <w:jc w:val="both"/>
              <w:rPr>
                <w:rFonts w:ascii="Tahoma" w:hAnsi="Tahoma" w:cs="Tahoma"/>
                <w:sz w:val="22"/>
                <w:szCs w:val="22"/>
              </w:rPr>
            </w:pPr>
            <w:r>
              <w:rPr>
                <w:rFonts w:ascii="Tahoma" w:hAnsi="Tahoma" w:cs="Tahoma"/>
                <w:b/>
                <w:sz w:val="22"/>
                <w:szCs w:val="22"/>
              </w:rPr>
              <w:t>200</w:t>
            </w:r>
            <w:r w:rsidR="00886E7F" w:rsidRPr="001138E3">
              <w:rPr>
                <w:rFonts w:ascii="Tahoma" w:hAnsi="Tahoma" w:cs="Tahoma"/>
                <w:b/>
                <w:sz w:val="22"/>
                <w:szCs w:val="22"/>
              </w:rPr>
              <w:t>/16</w:t>
            </w: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Approval of Minutes</w:t>
            </w:r>
          </w:p>
        </w:tc>
        <w:tc>
          <w:tcPr>
            <w:tcW w:w="850" w:type="dxa"/>
          </w:tcPr>
          <w:p w:rsidR="00886E7F" w:rsidRPr="003B4129" w:rsidRDefault="00886E7F" w:rsidP="00886E7F">
            <w:pPr>
              <w:jc w:val="both"/>
              <w:rPr>
                <w:rFonts w:ascii="Tahoma" w:hAnsi="Tahoma" w:cs="Tahoma"/>
                <w:b/>
                <w:bCs/>
                <w:sz w:val="16"/>
                <w:szCs w:val="16"/>
              </w:rPr>
            </w:pPr>
          </w:p>
        </w:tc>
      </w:tr>
      <w:tr w:rsidR="0094741F" w:rsidRPr="003B4129" w:rsidTr="00337CC0">
        <w:tc>
          <w:tcPr>
            <w:tcW w:w="1129" w:type="dxa"/>
          </w:tcPr>
          <w:p w:rsidR="0094741F" w:rsidRPr="001138E3" w:rsidRDefault="0094741F" w:rsidP="00F675C3">
            <w:pPr>
              <w:pStyle w:val="ListParagraph"/>
              <w:numPr>
                <w:ilvl w:val="0"/>
                <w:numId w:val="2"/>
              </w:numPr>
              <w:jc w:val="both"/>
              <w:rPr>
                <w:rFonts w:ascii="Tahoma" w:hAnsi="Tahoma" w:cs="Tahoma"/>
                <w:b/>
                <w:sz w:val="22"/>
                <w:szCs w:val="22"/>
              </w:rPr>
            </w:pPr>
          </w:p>
        </w:tc>
        <w:tc>
          <w:tcPr>
            <w:tcW w:w="9356" w:type="dxa"/>
          </w:tcPr>
          <w:p w:rsidR="0094741F" w:rsidRDefault="0094741F" w:rsidP="00886E7F">
            <w:pPr>
              <w:jc w:val="both"/>
              <w:rPr>
                <w:rFonts w:ascii="Tahoma" w:hAnsi="Tahoma" w:cs="Tahoma"/>
                <w:sz w:val="22"/>
                <w:szCs w:val="22"/>
              </w:rPr>
            </w:pPr>
            <w:r w:rsidRPr="001138E3">
              <w:rPr>
                <w:rFonts w:ascii="Tahoma" w:hAnsi="Tahoma" w:cs="Tahoma"/>
                <w:sz w:val="22"/>
                <w:szCs w:val="22"/>
              </w:rPr>
              <w:t>Minutes of th</w:t>
            </w:r>
            <w:r w:rsidR="00D12372">
              <w:rPr>
                <w:rFonts w:ascii="Tahoma" w:hAnsi="Tahoma" w:cs="Tahoma"/>
                <w:sz w:val="22"/>
                <w:szCs w:val="22"/>
              </w:rPr>
              <w:t xml:space="preserve">e meeting held on </w:t>
            </w:r>
            <w:r w:rsidR="00FC23A3">
              <w:rPr>
                <w:rFonts w:ascii="Tahoma" w:hAnsi="Tahoma" w:cs="Tahoma"/>
                <w:sz w:val="22"/>
                <w:szCs w:val="22"/>
              </w:rPr>
              <w:t>18</w:t>
            </w:r>
            <w:r w:rsidR="00FC23A3" w:rsidRPr="00FC23A3">
              <w:rPr>
                <w:rFonts w:ascii="Tahoma" w:hAnsi="Tahoma" w:cs="Tahoma"/>
                <w:sz w:val="22"/>
                <w:szCs w:val="22"/>
                <w:vertAlign w:val="superscript"/>
              </w:rPr>
              <w:t>th</w:t>
            </w:r>
            <w:r w:rsidR="00FC23A3">
              <w:rPr>
                <w:rFonts w:ascii="Tahoma" w:hAnsi="Tahoma" w:cs="Tahoma"/>
                <w:sz w:val="22"/>
                <w:szCs w:val="22"/>
              </w:rPr>
              <w:t xml:space="preserve"> January </w:t>
            </w:r>
            <w:r w:rsidR="00C00B96">
              <w:rPr>
                <w:rFonts w:ascii="Tahoma" w:hAnsi="Tahoma" w:cs="Tahoma"/>
                <w:sz w:val="22"/>
                <w:szCs w:val="22"/>
              </w:rPr>
              <w:t>2017</w:t>
            </w:r>
            <w:r w:rsidRPr="001138E3">
              <w:rPr>
                <w:rFonts w:ascii="Tahoma" w:hAnsi="Tahoma" w:cs="Tahoma"/>
                <w:sz w:val="22"/>
                <w:szCs w:val="22"/>
              </w:rPr>
              <w:t xml:space="preserve"> for approval.</w:t>
            </w:r>
          </w:p>
          <w:p w:rsidR="0088411D" w:rsidRPr="001138E3" w:rsidRDefault="0088411D" w:rsidP="00886E7F">
            <w:pPr>
              <w:jc w:val="both"/>
              <w:rPr>
                <w:rFonts w:ascii="Tahoma" w:hAnsi="Tahoma" w:cs="Tahoma"/>
                <w:sz w:val="22"/>
                <w:szCs w:val="22"/>
              </w:rPr>
            </w:pPr>
            <w:r w:rsidRPr="0088411D">
              <w:rPr>
                <w:rFonts w:ascii="Tahoma" w:hAnsi="Tahoma" w:cs="Tahoma"/>
                <w:sz w:val="22"/>
                <w:szCs w:val="22"/>
              </w:rPr>
              <w:t>These were agreed to be a correct record. Proposed, Seconded,  .</w:t>
            </w:r>
          </w:p>
        </w:tc>
        <w:tc>
          <w:tcPr>
            <w:tcW w:w="850" w:type="dxa"/>
          </w:tcPr>
          <w:p w:rsidR="0094741F" w:rsidRPr="003B4129" w:rsidRDefault="0094741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886E7F">
            <w:pPr>
              <w:jc w:val="both"/>
              <w:rPr>
                <w:rFonts w:ascii="Tahoma" w:hAnsi="Tahoma" w:cs="Tahoma"/>
                <w:b/>
                <w:sz w:val="22"/>
                <w:szCs w:val="22"/>
              </w:rPr>
            </w:pPr>
          </w:p>
        </w:tc>
        <w:tc>
          <w:tcPr>
            <w:tcW w:w="9356" w:type="dxa"/>
          </w:tcPr>
          <w:p w:rsidR="00886E7F" w:rsidRPr="0088411D" w:rsidRDefault="00886E7F" w:rsidP="00886E7F">
            <w:pPr>
              <w:jc w:val="both"/>
              <w:rPr>
                <w:rFonts w:ascii="Tahoma" w:hAnsi="Tahoma" w:cs="Tahoma"/>
                <w:sz w:val="22"/>
                <w:szCs w:val="22"/>
              </w:rPr>
            </w:pP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203A78" w:rsidP="00886E7F">
            <w:pPr>
              <w:jc w:val="both"/>
              <w:rPr>
                <w:rFonts w:ascii="Tahoma" w:hAnsi="Tahoma" w:cs="Tahoma"/>
                <w:b/>
                <w:sz w:val="22"/>
                <w:szCs w:val="22"/>
              </w:rPr>
            </w:pPr>
            <w:r>
              <w:rPr>
                <w:rFonts w:ascii="Tahoma" w:hAnsi="Tahoma" w:cs="Tahoma"/>
                <w:b/>
                <w:sz w:val="22"/>
                <w:szCs w:val="22"/>
              </w:rPr>
              <w:t>201</w:t>
            </w:r>
            <w:r w:rsidR="00886E7F" w:rsidRPr="001138E3">
              <w:rPr>
                <w:rFonts w:ascii="Tahoma" w:hAnsi="Tahoma" w:cs="Tahoma"/>
                <w:b/>
                <w:sz w:val="22"/>
                <w:szCs w:val="22"/>
              </w:rPr>
              <w:t>/16</w:t>
            </w:r>
          </w:p>
        </w:tc>
        <w:tc>
          <w:tcPr>
            <w:tcW w:w="9356" w:type="dxa"/>
          </w:tcPr>
          <w:p w:rsidR="00886E7F" w:rsidRPr="001138E3" w:rsidRDefault="00886E7F" w:rsidP="00886E7F">
            <w:pPr>
              <w:jc w:val="both"/>
              <w:rPr>
                <w:rFonts w:ascii="Tahoma" w:hAnsi="Tahoma" w:cs="Tahoma"/>
                <w:b/>
                <w:sz w:val="22"/>
                <w:szCs w:val="22"/>
              </w:rPr>
            </w:pPr>
            <w:r w:rsidRPr="001138E3">
              <w:rPr>
                <w:rFonts w:ascii="Tahoma" w:hAnsi="Tahoma" w:cs="Tahoma"/>
                <w:b/>
                <w:sz w:val="22"/>
                <w:szCs w:val="22"/>
              </w:rPr>
              <w:t>Matters Arising &amp; Other Business</w:t>
            </w:r>
          </w:p>
        </w:tc>
        <w:tc>
          <w:tcPr>
            <w:tcW w:w="850" w:type="dxa"/>
          </w:tcPr>
          <w:p w:rsidR="00886E7F" w:rsidRPr="003B4129" w:rsidRDefault="00886E7F" w:rsidP="00886E7F">
            <w:pPr>
              <w:jc w:val="both"/>
              <w:rPr>
                <w:rFonts w:ascii="Tahoma" w:hAnsi="Tahoma" w:cs="Tahoma"/>
                <w:b/>
                <w:bCs/>
                <w:sz w:val="16"/>
                <w:szCs w:val="16"/>
              </w:rPr>
            </w:pPr>
          </w:p>
        </w:tc>
      </w:tr>
      <w:tr w:rsidR="006D7CC1" w:rsidRPr="003B4129" w:rsidTr="00337CC0">
        <w:tc>
          <w:tcPr>
            <w:tcW w:w="1129" w:type="dxa"/>
          </w:tcPr>
          <w:p w:rsidR="006D7CC1" w:rsidRPr="00EF1872" w:rsidRDefault="006D7CC1" w:rsidP="00F675C3">
            <w:pPr>
              <w:pStyle w:val="ListParagraph"/>
              <w:numPr>
                <w:ilvl w:val="0"/>
                <w:numId w:val="7"/>
              </w:numPr>
              <w:jc w:val="both"/>
              <w:rPr>
                <w:rFonts w:ascii="Tahoma" w:hAnsi="Tahoma" w:cs="Tahoma"/>
                <w:b/>
                <w:sz w:val="22"/>
                <w:szCs w:val="22"/>
              </w:rPr>
            </w:pPr>
          </w:p>
        </w:tc>
        <w:tc>
          <w:tcPr>
            <w:tcW w:w="9356" w:type="dxa"/>
          </w:tcPr>
          <w:p w:rsidR="00EF1872" w:rsidRDefault="00EF1872" w:rsidP="00886E7F">
            <w:pPr>
              <w:jc w:val="both"/>
              <w:rPr>
                <w:rFonts w:ascii="Tahoma" w:hAnsi="Tahoma" w:cs="Tahoma"/>
                <w:sz w:val="22"/>
                <w:szCs w:val="22"/>
              </w:rPr>
            </w:pPr>
            <w:r>
              <w:rPr>
                <w:rFonts w:ascii="Tahoma" w:hAnsi="Tahoma" w:cs="Tahoma"/>
                <w:sz w:val="22"/>
                <w:szCs w:val="22"/>
              </w:rPr>
              <w:t>Meeting Ref 191/16, item b).</w:t>
            </w:r>
          </w:p>
          <w:p w:rsidR="006D7CC1" w:rsidRDefault="00EF1872" w:rsidP="00886E7F">
            <w:pPr>
              <w:jc w:val="both"/>
              <w:rPr>
                <w:rFonts w:ascii="Tahoma" w:hAnsi="Tahoma" w:cs="Tahoma"/>
                <w:sz w:val="22"/>
                <w:szCs w:val="22"/>
              </w:rPr>
            </w:pPr>
            <w:r>
              <w:rPr>
                <w:rFonts w:ascii="Tahoma" w:hAnsi="Tahoma" w:cs="Tahoma"/>
                <w:b/>
                <w:sz w:val="22"/>
                <w:szCs w:val="22"/>
              </w:rPr>
              <w:t xml:space="preserve">Shared Hosuing Waiting Lists - </w:t>
            </w:r>
            <w:r w:rsidRPr="00EF1872">
              <w:rPr>
                <w:rFonts w:ascii="Tahoma" w:hAnsi="Tahoma" w:cs="Tahoma"/>
                <w:sz w:val="22"/>
                <w:szCs w:val="22"/>
              </w:rPr>
              <w:t>Eric Whitelegg</w:t>
            </w:r>
            <w:r>
              <w:rPr>
                <w:rFonts w:ascii="Tahoma" w:hAnsi="Tahoma" w:cs="Tahoma"/>
                <w:sz w:val="22"/>
                <w:szCs w:val="22"/>
              </w:rPr>
              <w:t xml:space="preserve"> r</w:t>
            </w:r>
            <w:r w:rsidRPr="00EF1872">
              <w:rPr>
                <w:rFonts w:ascii="Tahoma" w:hAnsi="Tahoma" w:cs="Tahoma"/>
                <w:sz w:val="22"/>
                <w:szCs w:val="22"/>
              </w:rPr>
              <w:t>egarding formation of shared housing lists in the Northern and Eastern areas.</w:t>
            </w:r>
          </w:p>
          <w:p w:rsidR="0088411D" w:rsidRPr="00AA4772" w:rsidRDefault="0088411D" w:rsidP="0088411D">
            <w:pPr>
              <w:jc w:val="both"/>
              <w:rPr>
                <w:rFonts w:ascii="Tahoma" w:hAnsi="Tahoma" w:cs="Tahoma"/>
                <w:i/>
                <w:sz w:val="22"/>
                <w:szCs w:val="22"/>
              </w:rPr>
            </w:pPr>
            <w:r w:rsidRPr="00AA4772">
              <w:rPr>
                <w:rFonts w:ascii="Tahoma" w:hAnsi="Tahoma" w:cs="Tahoma"/>
                <w:i/>
                <w:sz w:val="22"/>
                <w:szCs w:val="22"/>
              </w:rPr>
              <w:lastRenderedPageBreak/>
              <w:t xml:space="preserve">The information from Mr Whitelegg had been circulated and was discussed. It was agreed that current public housing stock in Laxey and Lonan should be included on the lists held across the Eastern cluster of authorities who are Braddan, Garff (Laxey and Lonan Wards) and possibly Onchan, whilst the houses at the Corrany in Maughold would be included on a shared list with the Northern local authorities. The Eastern list would be administered by officers from Braddan and the DoI, whilst the Northern list would be administered by officers from Ramsey and DoI. </w:t>
            </w:r>
          </w:p>
          <w:p w:rsidR="0088411D" w:rsidRPr="00EC5FAE" w:rsidRDefault="0088411D" w:rsidP="0088411D">
            <w:pPr>
              <w:jc w:val="both"/>
              <w:rPr>
                <w:rFonts w:ascii="Tahoma" w:hAnsi="Tahoma" w:cs="Tahoma"/>
                <w:i/>
                <w:sz w:val="22"/>
                <w:szCs w:val="22"/>
              </w:rPr>
            </w:pPr>
            <w:r w:rsidRPr="00AA4772">
              <w:rPr>
                <w:rFonts w:ascii="Tahoma" w:hAnsi="Tahoma" w:cs="Tahoma"/>
                <w:i/>
                <w:sz w:val="22"/>
                <w:szCs w:val="22"/>
              </w:rPr>
              <w:t xml:space="preserve">Further details to be announced in due course. The clerks were instructed to notify Mr Whitelegg of the Board’s decision. </w:t>
            </w:r>
          </w:p>
        </w:tc>
        <w:tc>
          <w:tcPr>
            <w:tcW w:w="850" w:type="dxa"/>
          </w:tcPr>
          <w:p w:rsidR="006D7CC1" w:rsidRDefault="006D7CC1"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Default="00043704" w:rsidP="00886E7F">
            <w:pPr>
              <w:jc w:val="both"/>
              <w:rPr>
                <w:rFonts w:ascii="Tahoma" w:hAnsi="Tahoma" w:cs="Tahoma"/>
                <w:b/>
                <w:bCs/>
                <w:sz w:val="16"/>
                <w:szCs w:val="16"/>
              </w:rPr>
            </w:pPr>
          </w:p>
          <w:p w:rsidR="00043704" w:rsidRPr="003B4129" w:rsidRDefault="00043704" w:rsidP="00886E7F">
            <w:pPr>
              <w:jc w:val="both"/>
              <w:rPr>
                <w:rFonts w:ascii="Tahoma" w:hAnsi="Tahoma" w:cs="Tahoma"/>
                <w:b/>
                <w:bCs/>
                <w:sz w:val="16"/>
                <w:szCs w:val="16"/>
              </w:rPr>
            </w:pPr>
            <w:r>
              <w:rPr>
                <w:rFonts w:ascii="Tahoma" w:hAnsi="Tahoma" w:cs="Tahoma"/>
                <w:b/>
                <w:bCs/>
                <w:sz w:val="16"/>
                <w:szCs w:val="16"/>
              </w:rPr>
              <w:t>Clerks</w:t>
            </w:r>
          </w:p>
        </w:tc>
      </w:tr>
      <w:tr w:rsidR="00EF1872" w:rsidRPr="003B4129" w:rsidTr="00337CC0">
        <w:tc>
          <w:tcPr>
            <w:tcW w:w="1129" w:type="dxa"/>
          </w:tcPr>
          <w:p w:rsidR="00EF1872" w:rsidRPr="00EF1872" w:rsidRDefault="00EF1872" w:rsidP="00F675C3">
            <w:pPr>
              <w:pStyle w:val="ListParagraph"/>
              <w:numPr>
                <w:ilvl w:val="0"/>
                <w:numId w:val="7"/>
              </w:numPr>
              <w:jc w:val="both"/>
              <w:rPr>
                <w:rFonts w:ascii="Tahoma" w:hAnsi="Tahoma" w:cs="Tahoma"/>
                <w:b/>
                <w:sz w:val="22"/>
                <w:szCs w:val="22"/>
              </w:rPr>
            </w:pPr>
          </w:p>
        </w:tc>
        <w:tc>
          <w:tcPr>
            <w:tcW w:w="9356" w:type="dxa"/>
          </w:tcPr>
          <w:p w:rsidR="00EF1872" w:rsidRPr="00EF1872" w:rsidRDefault="00EF1872" w:rsidP="00886E7F">
            <w:pPr>
              <w:jc w:val="both"/>
              <w:rPr>
                <w:rFonts w:ascii="Tahoma" w:hAnsi="Tahoma" w:cs="Tahoma"/>
                <w:sz w:val="22"/>
                <w:szCs w:val="22"/>
              </w:rPr>
            </w:pPr>
            <w:r w:rsidRPr="00EF1872">
              <w:rPr>
                <w:rFonts w:ascii="Tahoma" w:hAnsi="Tahoma" w:cs="Tahoma"/>
                <w:sz w:val="22"/>
                <w:szCs w:val="22"/>
              </w:rPr>
              <w:t xml:space="preserve">Meeting Ref </w:t>
            </w:r>
            <w:r>
              <w:rPr>
                <w:rFonts w:ascii="Tahoma" w:hAnsi="Tahoma" w:cs="Tahoma"/>
                <w:sz w:val="22"/>
                <w:szCs w:val="22"/>
              </w:rPr>
              <w:t>198/16, item e).</w:t>
            </w:r>
          </w:p>
          <w:p w:rsidR="00EF1872" w:rsidRDefault="00EF1872" w:rsidP="00886E7F">
            <w:pPr>
              <w:jc w:val="both"/>
              <w:rPr>
                <w:rFonts w:ascii="Tahoma" w:hAnsi="Tahoma" w:cs="Tahoma"/>
                <w:sz w:val="22"/>
                <w:szCs w:val="22"/>
              </w:rPr>
            </w:pPr>
            <w:r>
              <w:rPr>
                <w:rFonts w:ascii="Tahoma" w:hAnsi="Tahoma" w:cs="Tahoma"/>
                <w:b/>
                <w:sz w:val="22"/>
                <w:szCs w:val="22"/>
              </w:rPr>
              <w:t>Dhoon Ar</w:t>
            </w:r>
            <w:r w:rsidRPr="00EF1872">
              <w:rPr>
                <w:rFonts w:ascii="Tahoma" w:hAnsi="Tahoma" w:cs="Tahoma"/>
                <w:b/>
                <w:sz w:val="22"/>
                <w:szCs w:val="22"/>
              </w:rPr>
              <w:t xml:space="preserve">boretum </w:t>
            </w:r>
            <w:r w:rsidRPr="00EF1872">
              <w:rPr>
                <w:rFonts w:ascii="Tahoma" w:hAnsi="Tahoma" w:cs="Tahoma"/>
                <w:sz w:val="22"/>
                <w:szCs w:val="22"/>
              </w:rPr>
              <w:t>– MF requested that the Dhoon Arboretum is placed on the agend</w:t>
            </w:r>
            <w:r w:rsidR="00BD6899">
              <w:rPr>
                <w:rFonts w:ascii="Tahoma" w:hAnsi="Tahoma" w:cs="Tahoma"/>
                <w:sz w:val="22"/>
                <w:szCs w:val="22"/>
              </w:rPr>
              <w:t>a for the meeting 1st February 20</w:t>
            </w:r>
            <w:r w:rsidRPr="00EF1872">
              <w:rPr>
                <w:rFonts w:ascii="Tahoma" w:hAnsi="Tahoma" w:cs="Tahoma"/>
                <w:sz w:val="22"/>
                <w:szCs w:val="22"/>
              </w:rPr>
              <w:t>17.</w:t>
            </w:r>
          </w:p>
          <w:p w:rsidR="00043704" w:rsidRPr="00EC5FAE" w:rsidRDefault="00043704" w:rsidP="00886E7F">
            <w:pPr>
              <w:jc w:val="both"/>
              <w:rPr>
                <w:rFonts w:ascii="Tahoma" w:hAnsi="Tahoma" w:cs="Tahoma"/>
                <w:i/>
                <w:sz w:val="22"/>
                <w:szCs w:val="22"/>
              </w:rPr>
            </w:pPr>
            <w:r w:rsidRPr="00AA4772">
              <w:rPr>
                <w:rFonts w:ascii="Tahoma" w:hAnsi="Tahoma" w:cs="Tahoma"/>
                <w:i/>
                <w:sz w:val="22"/>
                <w:szCs w:val="22"/>
              </w:rPr>
              <w:t>Damage to the memorial trees by the feral Dhoon goats was described by MF. JQ</w:t>
            </w:r>
            <w:r w:rsidR="00BD6899" w:rsidRPr="00AA4772">
              <w:rPr>
                <w:rFonts w:ascii="Tahoma" w:hAnsi="Tahoma" w:cs="Tahoma"/>
                <w:i/>
                <w:sz w:val="22"/>
                <w:szCs w:val="22"/>
              </w:rPr>
              <w:t xml:space="preserve"> proposed</w:t>
            </w:r>
            <w:r w:rsidRPr="00AA4772">
              <w:rPr>
                <w:rFonts w:ascii="Tahoma" w:hAnsi="Tahoma" w:cs="Tahoma"/>
                <w:i/>
                <w:sz w:val="22"/>
                <w:szCs w:val="22"/>
              </w:rPr>
              <w:t xml:space="preserve"> that a fenced ring be installed around vulnerable trees made from round posts and pig wire.</w:t>
            </w:r>
            <w:r w:rsidR="00BD6899" w:rsidRPr="00AA4772">
              <w:rPr>
                <w:rFonts w:ascii="Tahoma" w:hAnsi="Tahoma" w:cs="Tahoma"/>
                <w:i/>
                <w:sz w:val="22"/>
                <w:szCs w:val="22"/>
              </w:rPr>
              <w:t xml:space="preserve"> MR to liaise with Peter Faragher with a view to installation.</w:t>
            </w:r>
            <w:r w:rsidRPr="00AA4772">
              <w:rPr>
                <w:rFonts w:ascii="Tahoma" w:hAnsi="Tahoma" w:cs="Tahoma"/>
                <w:i/>
                <w:sz w:val="22"/>
                <w:szCs w:val="22"/>
              </w:rPr>
              <w:t xml:space="preserve"> </w:t>
            </w:r>
            <w:r w:rsidR="00BD6899" w:rsidRPr="00AA4772">
              <w:rPr>
                <w:rFonts w:ascii="Tahoma" w:hAnsi="Tahoma" w:cs="Tahoma"/>
                <w:i/>
                <w:sz w:val="22"/>
                <w:szCs w:val="22"/>
              </w:rPr>
              <w:t xml:space="preserve">A cap of £500 was agreed. Proposed </w:t>
            </w:r>
            <w:r w:rsidR="00BD6899" w:rsidRPr="00AA4772">
              <w:rPr>
                <w:rFonts w:ascii="Tahoma" w:hAnsi="Tahoma" w:cs="Tahoma"/>
                <w:b/>
                <w:i/>
                <w:sz w:val="22"/>
                <w:szCs w:val="22"/>
              </w:rPr>
              <w:t>ND</w:t>
            </w:r>
            <w:r w:rsidR="00BD6899" w:rsidRPr="00AA4772">
              <w:rPr>
                <w:rFonts w:ascii="Tahoma" w:hAnsi="Tahoma" w:cs="Tahoma"/>
                <w:i/>
                <w:sz w:val="22"/>
                <w:szCs w:val="22"/>
              </w:rPr>
              <w:t xml:space="preserve">, Seconded </w:t>
            </w:r>
            <w:r w:rsidR="00BD6899" w:rsidRPr="00AA4772">
              <w:rPr>
                <w:rFonts w:ascii="Tahoma" w:hAnsi="Tahoma" w:cs="Tahoma"/>
                <w:b/>
                <w:i/>
                <w:sz w:val="22"/>
                <w:szCs w:val="22"/>
              </w:rPr>
              <w:t>LM</w:t>
            </w:r>
            <w:r w:rsidR="00BD6899" w:rsidRPr="00AA4772">
              <w:rPr>
                <w:rFonts w:ascii="Tahoma" w:hAnsi="Tahoma" w:cs="Tahoma"/>
                <w:i/>
                <w:sz w:val="22"/>
                <w:szCs w:val="22"/>
              </w:rPr>
              <w:t>. Resolved.</w:t>
            </w:r>
          </w:p>
        </w:tc>
        <w:tc>
          <w:tcPr>
            <w:tcW w:w="850" w:type="dxa"/>
          </w:tcPr>
          <w:p w:rsidR="00EF1872" w:rsidRDefault="00EF1872" w:rsidP="00886E7F">
            <w:pPr>
              <w:jc w:val="both"/>
              <w:rPr>
                <w:rFonts w:ascii="Tahoma" w:hAnsi="Tahoma" w:cs="Tahoma"/>
                <w:b/>
                <w:bCs/>
                <w:sz w:val="16"/>
                <w:szCs w:val="16"/>
              </w:rPr>
            </w:pPr>
          </w:p>
          <w:p w:rsidR="00BD6899" w:rsidRDefault="00BD6899" w:rsidP="00886E7F">
            <w:pPr>
              <w:jc w:val="both"/>
              <w:rPr>
                <w:rFonts w:ascii="Tahoma" w:hAnsi="Tahoma" w:cs="Tahoma"/>
                <w:b/>
                <w:bCs/>
                <w:sz w:val="16"/>
                <w:szCs w:val="16"/>
              </w:rPr>
            </w:pPr>
          </w:p>
          <w:p w:rsidR="00BD6899" w:rsidRDefault="00BD6899" w:rsidP="00886E7F">
            <w:pPr>
              <w:jc w:val="both"/>
              <w:rPr>
                <w:rFonts w:ascii="Tahoma" w:hAnsi="Tahoma" w:cs="Tahoma"/>
                <w:b/>
                <w:bCs/>
                <w:sz w:val="16"/>
                <w:szCs w:val="16"/>
              </w:rPr>
            </w:pPr>
          </w:p>
          <w:p w:rsidR="00BD6899" w:rsidRDefault="00BD6899" w:rsidP="00886E7F">
            <w:pPr>
              <w:jc w:val="both"/>
              <w:rPr>
                <w:rFonts w:ascii="Tahoma" w:hAnsi="Tahoma" w:cs="Tahoma"/>
                <w:b/>
                <w:bCs/>
                <w:sz w:val="16"/>
                <w:szCs w:val="16"/>
              </w:rPr>
            </w:pPr>
          </w:p>
          <w:p w:rsidR="00BD6899" w:rsidRDefault="00BD6899" w:rsidP="00886E7F">
            <w:pPr>
              <w:jc w:val="both"/>
              <w:rPr>
                <w:rFonts w:ascii="Tahoma" w:hAnsi="Tahoma" w:cs="Tahoma"/>
                <w:b/>
                <w:bCs/>
                <w:sz w:val="16"/>
                <w:szCs w:val="16"/>
              </w:rPr>
            </w:pPr>
          </w:p>
          <w:p w:rsidR="00BD6899" w:rsidRDefault="00BD6899" w:rsidP="00886E7F">
            <w:pPr>
              <w:jc w:val="both"/>
              <w:rPr>
                <w:rFonts w:ascii="Tahoma" w:hAnsi="Tahoma" w:cs="Tahoma"/>
                <w:b/>
                <w:bCs/>
                <w:sz w:val="16"/>
                <w:szCs w:val="16"/>
              </w:rPr>
            </w:pPr>
          </w:p>
          <w:p w:rsidR="00BD6899" w:rsidRDefault="00BD6899" w:rsidP="00886E7F">
            <w:pPr>
              <w:jc w:val="both"/>
              <w:rPr>
                <w:rFonts w:ascii="Tahoma" w:hAnsi="Tahoma" w:cs="Tahoma"/>
                <w:b/>
                <w:bCs/>
                <w:sz w:val="16"/>
                <w:szCs w:val="16"/>
              </w:rPr>
            </w:pPr>
          </w:p>
          <w:p w:rsidR="00BD6899" w:rsidRPr="003B4129" w:rsidRDefault="00BD6899" w:rsidP="00886E7F">
            <w:pPr>
              <w:jc w:val="both"/>
              <w:rPr>
                <w:rFonts w:ascii="Tahoma" w:hAnsi="Tahoma" w:cs="Tahoma"/>
                <w:b/>
                <w:bCs/>
                <w:sz w:val="16"/>
                <w:szCs w:val="16"/>
              </w:rPr>
            </w:pPr>
            <w:r>
              <w:rPr>
                <w:rFonts w:ascii="Tahoma" w:hAnsi="Tahoma" w:cs="Tahoma"/>
                <w:b/>
                <w:bCs/>
                <w:sz w:val="16"/>
                <w:szCs w:val="16"/>
              </w:rPr>
              <w:t>Clerks</w:t>
            </w:r>
          </w:p>
        </w:tc>
      </w:tr>
      <w:tr w:rsidR="006D7CC1" w:rsidRPr="003B4129" w:rsidTr="00337CC0">
        <w:tc>
          <w:tcPr>
            <w:tcW w:w="1129" w:type="dxa"/>
          </w:tcPr>
          <w:p w:rsidR="006D7CC1" w:rsidRPr="001138E3" w:rsidRDefault="00127FFE" w:rsidP="00886E7F">
            <w:pPr>
              <w:jc w:val="both"/>
              <w:rPr>
                <w:rFonts w:ascii="Tahoma" w:hAnsi="Tahoma" w:cs="Tahoma"/>
                <w:b/>
                <w:sz w:val="22"/>
                <w:szCs w:val="22"/>
              </w:rPr>
            </w:pPr>
            <w:r>
              <w:rPr>
                <w:rFonts w:ascii="Tahoma" w:hAnsi="Tahoma" w:cs="Tahoma"/>
                <w:b/>
                <w:sz w:val="22"/>
                <w:szCs w:val="22"/>
              </w:rPr>
              <w:t>c)</w:t>
            </w:r>
          </w:p>
        </w:tc>
        <w:tc>
          <w:tcPr>
            <w:tcW w:w="9356" w:type="dxa"/>
          </w:tcPr>
          <w:p w:rsidR="00BA37A9" w:rsidRDefault="00127FFE" w:rsidP="00BA37A9">
            <w:pPr>
              <w:jc w:val="both"/>
              <w:rPr>
                <w:rFonts w:ascii="Tahoma" w:hAnsi="Tahoma" w:cs="Tahoma"/>
                <w:i/>
                <w:sz w:val="22"/>
                <w:szCs w:val="22"/>
              </w:rPr>
            </w:pPr>
            <w:r>
              <w:rPr>
                <w:rFonts w:ascii="Tahoma" w:hAnsi="Tahoma" w:cs="Tahoma"/>
                <w:b/>
                <w:sz w:val="22"/>
                <w:szCs w:val="22"/>
              </w:rPr>
              <w:t xml:space="preserve">Cooil Roi Loan Agreement - </w:t>
            </w:r>
            <w:r w:rsidRPr="00FD4D0A">
              <w:rPr>
                <w:rFonts w:ascii="Tahoma" w:hAnsi="Tahoma" w:cs="Tahoma"/>
                <w:b/>
                <w:i/>
                <w:sz w:val="22"/>
                <w:szCs w:val="22"/>
              </w:rPr>
              <w:t>PB</w:t>
            </w:r>
            <w:r w:rsidRPr="00FD4D0A">
              <w:rPr>
                <w:rFonts w:ascii="Tahoma" w:hAnsi="Tahoma" w:cs="Tahoma"/>
                <w:i/>
                <w:sz w:val="22"/>
                <w:szCs w:val="22"/>
              </w:rPr>
              <w:t xml:space="preserve"> advised that a loan agreement for kitchen replacement works that had been completed at the complex would have to</w:t>
            </w:r>
            <w:r w:rsidR="00FD4D0A" w:rsidRPr="00FD4D0A">
              <w:rPr>
                <w:rFonts w:ascii="Tahoma" w:hAnsi="Tahoma" w:cs="Tahoma"/>
                <w:i/>
                <w:sz w:val="22"/>
                <w:szCs w:val="22"/>
              </w:rPr>
              <w:t xml:space="preserve"> be approved by the Garff Board. A loan arrangement </w:t>
            </w:r>
            <w:r w:rsidR="00DD5CAE">
              <w:rPr>
                <w:rFonts w:ascii="Tahoma" w:hAnsi="Tahoma" w:cs="Tahoma"/>
                <w:i/>
                <w:sz w:val="22"/>
                <w:szCs w:val="22"/>
              </w:rPr>
              <w:t xml:space="preserve">for £64,317.59, </w:t>
            </w:r>
            <w:r w:rsidR="00FD4D0A" w:rsidRPr="00FD4D0A">
              <w:rPr>
                <w:rFonts w:ascii="Tahoma" w:hAnsi="Tahoma" w:cs="Tahoma"/>
                <w:i/>
                <w:sz w:val="22"/>
                <w:szCs w:val="22"/>
              </w:rPr>
              <w:t xml:space="preserve">had been in progress prior to the formation of the Garff Board in May 2016, but Treasury had advised that the new Board would have to </w:t>
            </w:r>
            <w:r w:rsidR="00DD5CAE">
              <w:rPr>
                <w:rFonts w:ascii="Tahoma" w:hAnsi="Tahoma" w:cs="Tahoma"/>
                <w:i/>
                <w:sz w:val="22"/>
                <w:szCs w:val="22"/>
              </w:rPr>
              <w:t>initiate and sign an agreement.</w:t>
            </w:r>
          </w:p>
          <w:p w:rsidR="00BA37A9" w:rsidRPr="00DD5CAE" w:rsidRDefault="00BA37A9" w:rsidP="00BA37A9">
            <w:pPr>
              <w:rPr>
                <w:rFonts w:ascii="Tahoma" w:hAnsi="Tahoma" w:cs="Tahoma"/>
                <w:i/>
                <w:sz w:val="22"/>
                <w:szCs w:val="22"/>
              </w:rPr>
            </w:pPr>
            <w:r w:rsidRPr="00DD5CAE">
              <w:rPr>
                <w:rFonts w:ascii="Tahoma" w:hAnsi="Tahoma" w:cs="Tahoma"/>
                <w:i/>
                <w:sz w:val="22"/>
                <w:szCs w:val="22"/>
              </w:rPr>
              <w:t>It was resolved</w:t>
            </w:r>
          </w:p>
          <w:p w:rsidR="00BA37A9" w:rsidRPr="00DD5CAE" w:rsidRDefault="00BA37A9" w:rsidP="00BA37A9">
            <w:pPr>
              <w:pStyle w:val="ListParagraph"/>
              <w:numPr>
                <w:ilvl w:val="0"/>
                <w:numId w:val="9"/>
              </w:numPr>
              <w:rPr>
                <w:rFonts w:ascii="Tahoma" w:hAnsi="Tahoma" w:cs="Tahoma"/>
                <w:i/>
                <w:sz w:val="22"/>
                <w:szCs w:val="22"/>
              </w:rPr>
            </w:pPr>
            <w:r w:rsidRPr="00DD5CAE">
              <w:rPr>
                <w:rFonts w:ascii="Tahoma" w:hAnsi="Tahoma" w:cs="Tahoma"/>
                <w:i/>
                <w:sz w:val="22"/>
                <w:szCs w:val="22"/>
              </w:rPr>
              <w:t>That the Authority has the power to borrow and the purpose for which it will borrow amounts under the Agreement is consistent with the authority in section 51 of the Local Government Act 1985.</w:t>
            </w:r>
          </w:p>
          <w:p w:rsidR="00BA37A9" w:rsidRPr="00DD5CAE" w:rsidRDefault="00BA37A9" w:rsidP="00BA37A9">
            <w:pPr>
              <w:pStyle w:val="ListParagraph"/>
              <w:numPr>
                <w:ilvl w:val="0"/>
                <w:numId w:val="9"/>
              </w:numPr>
              <w:rPr>
                <w:rFonts w:ascii="Tahoma" w:hAnsi="Tahoma" w:cs="Tahoma"/>
                <w:i/>
                <w:sz w:val="22"/>
                <w:szCs w:val="22"/>
              </w:rPr>
            </w:pPr>
            <w:r w:rsidRPr="00DD5CAE">
              <w:rPr>
                <w:rFonts w:ascii="Tahoma" w:hAnsi="Tahoma" w:cs="Tahoma"/>
                <w:i/>
                <w:sz w:val="22"/>
                <w:szCs w:val="22"/>
              </w:rPr>
              <w:t xml:space="preserve">That it is in the best interests of, and to the advantage and further benefit of the Authority for the Authority to enter into the Agreement and the terms thereof were hereby approved. </w:t>
            </w:r>
          </w:p>
          <w:p w:rsidR="00BA37A9" w:rsidRPr="00DD5CAE" w:rsidRDefault="00BA37A9" w:rsidP="00BA37A9">
            <w:pPr>
              <w:pStyle w:val="ListParagraph"/>
              <w:numPr>
                <w:ilvl w:val="0"/>
                <w:numId w:val="9"/>
              </w:numPr>
              <w:rPr>
                <w:rFonts w:ascii="Tahoma" w:hAnsi="Tahoma" w:cs="Tahoma"/>
                <w:i/>
                <w:sz w:val="22"/>
                <w:szCs w:val="22"/>
              </w:rPr>
            </w:pPr>
            <w:r w:rsidRPr="00DD5CAE">
              <w:rPr>
                <w:rFonts w:ascii="Tahoma" w:hAnsi="Tahoma" w:cs="Tahoma"/>
                <w:i/>
                <w:sz w:val="22"/>
                <w:szCs w:val="22"/>
              </w:rPr>
              <w:t>That (Nigel Dobson, Chairman of Garff Parish District) (Peter Burgess, Clerk to Commissioners) (Julie Peel, Housing Manager) are hereby authorised to sign the Agreement and to sign any other documents that may be considered by such signatory necessary or desirable for the purposes of carrying into effect any of the foregoing resolutions or the transactions contemplated thereby; and</w:t>
            </w:r>
          </w:p>
          <w:p w:rsidR="00BA37A9" w:rsidRPr="00DD5CAE" w:rsidRDefault="00BA37A9" w:rsidP="00EC5FAE">
            <w:pPr>
              <w:pStyle w:val="ListParagraph"/>
              <w:numPr>
                <w:ilvl w:val="0"/>
                <w:numId w:val="9"/>
              </w:numPr>
              <w:rPr>
                <w:rFonts w:ascii="Tahoma" w:hAnsi="Tahoma" w:cs="Tahoma"/>
                <w:i/>
                <w:sz w:val="22"/>
                <w:szCs w:val="22"/>
              </w:rPr>
            </w:pPr>
            <w:r w:rsidRPr="00DD5CAE">
              <w:rPr>
                <w:rFonts w:ascii="Tahoma" w:hAnsi="Tahoma" w:cs="Tahoma"/>
                <w:i/>
                <w:sz w:val="22"/>
                <w:szCs w:val="22"/>
              </w:rPr>
              <w:t>That the Authority take such steps and execute such further documents as required by the Treasury and/or the Bank in order to give full effect to the Agreement</w:t>
            </w:r>
          </w:p>
          <w:p w:rsidR="00DD5CAE" w:rsidRPr="00DD5CAE" w:rsidRDefault="00DD5CAE" w:rsidP="00DD5CAE">
            <w:pPr>
              <w:rPr>
                <w:rFonts w:ascii="Tahoma" w:hAnsi="Tahoma" w:cs="Tahoma"/>
              </w:rPr>
            </w:pPr>
            <w:r w:rsidRPr="00DD5CAE">
              <w:rPr>
                <w:rFonts w:ascii="Tahoma" w:hAnsi="Tahoma" w:cs="Tahoma"/>
                <w:i/>
                <w:sz w:val="22"/>
                <w:szCs w:val="22"/>
              </w:rPr>
              <w:t xml:space="preserve">Proposed by </w:t>
            </w:r>
            <w:r w:rsidRPr="00DD5CAE">
              <w:rPr>
                <w:rFonts w:ascii="Tahoma" w:hAnsi="Tahoma" w:cs="Tahoma"/>
                <w:b/>
                <w:i/>
                <w:sz w:val="22"/>
                <w:szCs w:val="22"/>
              </w:rPr>
              <w:t>MF</w:t>
            </w:r>
            <w:r w:rsidRPr="00DD5CAE">
              <w:rPr>
                <w:rFonts w:ascii="Tahoma" w:hAnsi="Tahoma" w:cs="Tahoma"/>
                <w:i/>
                <w:sz w:val="22"/>
                <w:szCs w:val="22"/>
              </w:rPr>
              <w:t xml:space="preserve">, Seconded by </w:t>
            </w:r>
            <w:r w:rsidRPr="00DD5CAE">
              <w:rPr>
                <w:rFonts w:ascii="Tahoma" w:hAnsi="Tahoma" w:cs="Tahoma"/>
                <w:b/>
                <w:i/>
                <w:sz w:val="22"/>
                <w:szCs w:val="22"/>
              </w:rPr>
              <w:t>JQ</w:t>
            </w:r>
          </w:p>
        </w:tc>
        <w:tc>
          <w:tcPr>
            <w:tcW w:w="850" w:type="dxa"/>
          </w:tcPr>
          <w:p w:rsidR="006D7CC1" w:rsidRDefault="006D7CC1" w:rsidP="00886E7F">
            <w:pPr>
              <w:jc w:val="both"/>
              <w:rPr>
                <w:rFonts w:ascii="Tahoma" w:hAnsi="Tahoma" w:cs="Tahoma"/>
                <w:b/>
                <w:bCs/>
                <w:sz w:val="16"/>
                <w:szCs w:val="16"/>
              </w:rPr>
            </w:pPr>
          </w:p>
          <w:p w:rsidR="00FD4D0A" w:rsidRDefault="00FD4D0A" w:rsidP="00886E7F">
            <w:pPr>
              <w:jc w:val="both"/>
              <w:rPr>
                <w:rFonts w:ascii="Tahoma" w:hAnsi="Tahoma" w:cs="Tahoma"/>
                <w:b/>
                <w:bCs/>
                <w:sz w:val="16"/>
                <w:szCs w:val="16"/>
              </w:rPr>
            </w:pPr>
          </w:p>
          <w:p w:rsidR="00FD4D0A" w:rsidRDefault="00FD4D0A" w:rsidP="00886E7F">
            <w:pPr>
              <w:jc w:val="both"/>
              <w:rPr>
                <w:rFonts w:ascii="Tahoma" w:hAnsi="Tahoma" w:cs="Tahoma"/>
                <w:b/>
                <w:bCs/>
                <w:sz w:val="16"/>
                <w:szCs w:val="16"/>
              </w:rPr>
            </w:pPr>
          </w:p>
          <w:p w:rsidR="00FD4D0A" w:rsidRDefault="00FD4D0A" w:rsidP="00886E7F">
            <w:pPr>
              <w:jc w:val="both"/>
              <w:rPr>
                <w:rFonts w:ascii="Tahoma" w:hAnsi="Tahoma" w:cs="Tahoma"/>
                <w:b/>
                <w:bCs/>
                <w:sz w:val="16"/>
                <w:szCs w:val="16"/>
              </w:rPr>
            </w:pPr>
          </w:p>
          <w:p w:rsidR="00FD4D0A" w:rsidRDefault="00FD4D0A" w:rsidP="00886E7F">
            <w:pPr>
              <w:jc w:val="both"/>
              <w:rPr>
                <w:rFonts w:ascii="Tahoma" w:hAnsi="Tahoma" w:cs="Tahoma"/>
                <w:b/>
                <w:bCs/>
                <w:sz w:val="16"/>
                <w:szCs w:val="16"/>
              </w:rPr>
            </w:pPr>
          </w:p>
          <w:p w:rsidR="00FD4D0A" w:rsidRDefault="00FD4D0A" w:rsidP="00886E7F">
            <w:pPr>
              <w:jc w:val="both"/>
              <w:rPr>
                <w:rFonts w:ascii="Tahoma" w:hAnsi="Tahoma" w:cs="Tahoma"/>
                <w:b/>
                <w:bCs/>
                <w:sz w:val="16"/>
                <w:szCs w:val="16"/>
              </w:rPr>
            </w:pPr>
          </w:p>
          <w:p w:rsidR="00FD4D0A" w:rsidRDefault="00FD4D0A" w:rsidP="00886E7F">
            <w:pPr>
              <w:jc w:val="both"/>
              <w:rPr>
                <w:rFonts w:ascii="Tahoma" w:hAnsi="Tahoma" w:cs="Tahoma"/>
                <w:b/>
                <w:bCs/>
                <w:sz w:val="16"/>
                <w:szCs w:val="16"/>
              </w:rPr>
            </w:pPr>
          </w:p>
          <w:p w:rsidR="00FD4D0A" w:rsidRPr="003B4129" w:rsidRDefault="00FD4D0A" w:rsidP="00886E7F">
            <w:pPr>
              <w:jc w:val="both"/>
              <w:rPr>
                <w:rFonts w:ascii="Tahoma" w:hAnsi="Tahoma" w:cs="Tahoma"/>
                <w:b/>
                <w:bCs/>
                <w:sz w:val="16"/>
                <w:szCs w:val="16"/>
              </w:rPr>
            </w:pPr>
            <w:r>
              <w:rPr>
                <w:rFonts w:ascii="Tahoma" w:hAnsi="Tahoma" w:cs="Tahoma"/>
                <w:b/>
                <w:bCs/>
                <w:sz w:val="16"/>
                <w:szCs w:val="16"/>
              </w:rPr>
              <w:t>JPL</w:t>
            </w:r>
          </w:p>
        </w:tc>
      </w:tr>
      <w:tr w:rsidR="00257E99" w:rsidRPr="003B4129" w:rsidTr="00337CC0">
        <w:tc>
          <w:tcPr>
            <w:tcW w:w="1129" w:type="dxa"/>
          </w:tcPr>
          <w:p w:rsidR="00257E99" w:rsidRDefault="00257E99" w:rsidP="00886E7F">
            <w:pPr>
              <w:jc w:val="both"/>
              <w:rPr>
                <w:rFonts w:ascii="Tahoma" w:hAnsi="Tahoma" w:cs="Tahoma"/>
                <w:b/>
                <w:sz w:val="22"/>
                <w:szCs w:val="22"/>
              </w:rPr>
            </w:pPr>
            <w:r>
              <w:rPr>
                <w:rFonts w:ascii="Tahoma" w:hAnsi="Tahoma" w:cs="Tahoma"/>
                <w:b/>
                <w:sz w:val="22"/>
                <w:szCs w:val="22"/>
              </w:rPr>
              <w:t xml:space="preserve">d) </w:t>
            </w:r>
          </w:p>
        </w:tc>
        <w:tc>
          <w:tcPr>
            <w:tcW w:w="9356" w:type="dxa"/>
          </w:tcPr>
          <w:p w:rsidR="00257E99" w:rsidRPr="00257E99" w:rsidRDefault="003235C7" w:rsidP="00FD4D0A">
            <w:pPr>
              <w:jc w:val="both"/>
              <w:rPr>
                <w:rFonts w:ascii="Tahoma" w:hAnsi="Tahoma" w:cs="Tahoma"/>
                <w:i/>
                <w:sz w:val="22"/>
                <w:szCs w:val="22"/>
              </w:rPr>
            </w:pPr>
            <w:r>
              <w:rPr>
                <w:rFonts w:ascii="Tahoma" w:hAnsi="Tahoma" w:cs="Tahoma"/>
                <w:b/>
                <w:sz w:val="22"/>
                <w:szCs w:val="22"/>
              </w:rPr>
              <w:t xml:space="preserve">Share the Space - </w:t>
            </w:r>
            <w:r w:rsidR="00257E99">
              <w:rPr>
                <w:rFonts w:ascii="Tahoma" w:hAnsi="Tahoma" w:cs="Tahoma"/>
                <w:b/>
                <w:sz w:val="22"/>
                <w:szCs w:val="22"/>
              </w:rPr>
              <w:t>MF</w:t>
            </w:r>
            <w:r w:rsidR="00257E99">
              <w:rPr>
                <w:rFonts w:ascii="Tahoma" w:hAnsi="Tahoma" w:cs="Tahoma"/>
                <w:i/>
                <w:sz w:val="22"/>
                <w:szCs w:val="22"/>
              </w:rPr>
              <w:t xml:space="preserve"> referred to the launch of the 'Share the Space' Campaign at Dhoon School which had gone very successfully. Positive publicity had been gained for the campaign and the Commissioners on Manx Radio, Energy FM, 3FM, in the Newspapers and on Manx TV with Paul Moulton. A similar event will be held at Laxey School on February the 6</w:t>
            </w:r>
            <w:r w:rsidR="00257E99" w:rsidRPr="00257E99">
              <w:rPr>
                <w:rFonts w:ascii="Tahoma" w:hAnsi="Tahoma" w:cs="Tahoma"/>
                <w:i/>
                <w:sz w:val="22"/>
                <w:szCs w:val="22"/>
                <w:vertAlign w:val="superscript"/>
              </w:rPr>
              <w:t>th</w:t>
            </w:r>
            <w:r w:rsidR="00257E99">
              <w:rPr>
                <w:rFonts w:ascii="Tahoma" w:hAnsi="Tahoma" w:cs="Tahoma"/>
                <w:i/>
                <w:sz w:val="22"/>
                <w:szCs w:val="22"/>
              </w:rPr>
              <w:t xml:space="preserve">. </w:t>
            </w:r>
          </w:p>
        </w:tc>
        <w:tc>
          <w:tcPr>
            <w:tcW w:w="850" w:type="dxa"/>
          </w:tcPr>
          <w:p w:rsidR="00257E99" w:rsidRDefault="00257E99" w:rsidP="00886E7F">
            <w:pPr>
              <w:jc w:val="both"/>
              <w:rPr>
                <w:rFonts w:ascii="Tahoma" w:hAnsi="Tahoma" w:cs="Tahoma"/>
                <w:b/>
                <w:bCs/>
                <w:sz w:val="16"/>
                <w:szCs w:val="16"/>
              </w:rPr>
            </w:pPr>
          </w:p>
        </w:tc>
      </w:tr>
      <w:tr w:rsidR="00257E99" w:rsidRPr="003B4129" w:rsidTr="00337CC0">
        <w:tc>
          <w:tcPr>
            <w:tcW w:w="1129" w:type="dxa"/>
          </w:tcPr>
          <w:p w:rsidR="00257E99" w:rsidRDefault="00257E99" w:rsidP="00886E7F">
            <w:pPr>
              <w:jc w:val="both"/>
              <w:rPr>
                <w:rFonts w:ascii="Tahoma" w:hAnsi="Tahoma" w:cs="Tahoma"/>
                <w:b/>
                <w:sz w:val="22"/>
                <w:szCs w:val="22"/>
              </w:rPr>
            </w:pPr>
          </w:p>
        </w:tc>
        <w:tc>
          <w:tcPr>
            <w:tcW w:w="9356" w:type="dxa"/>
          </w:tcPr>
          <w:p w:rsidR="00257E99" w:rsidRPr="00257E99" w:rsidRDefault="00257E99" w:rsidP="00FD4D0A">
            <w:pPr>
              <w:jc w:val="both"/>
              <w:rPr>
                <w:rFonts w:ascii="Tahoma" w:hAnsi="Tahoma" w:cs="Tahoma"/>
                <w:sz w:val="22"/>
                <w:szCs w:val="22"/>
              </w:rPr>
            </w:pPr>
          </w:p>
        </w:tc>
        <w:tc>
          <w:tcPr>
            <w:tcW w:w="850" w:type="dxa"/>
          </w:tcPr>
          <w:p w:rsidR="00257E99" w:rsidRDefault="00257E99" w:rsidP="00886E7F">
            <w:pPr>
              <w:jc w:val="both"/>
              <w:rPr>
                <w:rFonts w:ascii="Tahoma" w:hAnsi="Tahoma" w:cs="Tahoma"/>
                <w:b/>
                <w:bCs/>
                <w:sz w:val="16"/>
                <w:szCs w:val="16"/>
              </w:rPr>
            </w:pPr>
          </w:p>
        </w:tc>
      </w:tr>
      <w:tr w:rsidR="00886E7F" w:rsidRPr="003B4129" w:rsidTr="00337CC0">
        <w:tc>
          <w:tcPr>
            <w:tcW w:w="1129" w:type="dxa"/>
          </w:tcPr>
          <w:p w:rsidR="00886E7F" w:rsidRPr="001138E3" w:rsidRDefault="00203A78" w:rsidP="00886E7F">
            <w:pPr>
              <w:jc w:val="both"/>
              <w:rPr>
                <w:rFonts w:ascii="Tahoma" w:hAnsi="Tahoma" w:cs="Tahoma"/>
                <w:b/>
                <w:sz w:val="22"/>
                <w:szCs w:val="22"/>
              </w:rPr>
            </w:pPr>
            <w:r>
              <w:rPr>
                <w:rFonts w:ascii="Tahoma" w:hAnsi="Tahoma" w:cs="Tahoma"/>
                <w:b/>
                <w:sz w:val="22"/>
                <w:szCs w:val="22"/>
              </w:rPr>
              <w:t>202</w:t>
            </w:r>
            <w:r w:rsidR="00886E7F" w:rsidRPr="001138E3">
              <w:rPr>
                <w:rFonts w:ascii="Tahoma" w:hAnsi="Tahoma" w:cs="Tahoma"/>
                <w:b/>
                <w:sz w:val="22"/>
                <w:szCs w:val="22"/>
              </w:rPr>
              <w:t>/16</w:t>
            </w:r>
          </w:p>
        </w:tc>
        <w:tc>
          <w:tcPr>
            <w:tcW w:w="9356" w:type="dxa"/>
          </w:tcPr>
          <w:p w:rsidR="00886E7F" w:rsidRPr="001138E3" w:rsidRDefault="00886E7F" w:rsidP="00886E7F">
            <w:pPr>
              <w:rPr>
                <w:rFonts w:ascii="Tahoma" w:hAnsi="Tahoma" w:cs="Tahoma"/>
                <w:b/>
                <w:sz w:val="22"/>
                <w:szCs w:val="22"/>
              </w:rPr>
            </w:pPr>
            <w:r w:rsidRPr="001138E3">
              <w:rPr>
                <w:rFonts w:ascii="Tahoma" w:hAnsi="Tahoma" w:cs="Tahoma"/>
                <w:b/>
                <w:sz w:val="22"/>
                <w:szCs w:val="22"/>
              </w:rPr>
              <w:t>General Correspondence</w:t>
            </w:r>
          </w:p>
        </w:tc>
        <w:tc>
          <w:tcPr>
            <w:tcW w:w="850" w:type="dxa"/>
          </w:tcPr>
          <w:p w:rsidR="00886E7F" w:rsidRPr="003B4129" w:rsidRDefault="00886E7F" w:rsidP="00886E7F">
            <w:pPr>
              <w:jc w:val="both"/>
              <w:rPr>
                <w:rFonts w:ascii="Tahoma" w:hAnsi="Tahoma" w:cs="Tahoma"/>
                <w:b/>
                <w:bCs/>
                <w:sz w:val="16"/>
                <w:szCs w:val="16"/>
              </w:rPr>
            </w:pPr>
          </w:p>
        </w:tc>
      </w:tr>
      <w:tr w:rsidR="00886E7F" w:rsidRPr="003B4129" w:rsidTr="00337CC0">
        <w:tc>
          <w:tcPr>
            <w:tcW w:w="1129" w:type="dxa"/>
          </w:tcPr>
          <w:p w:rsidR="00886E7F" w:rsidRPr="001138E3" w:rsidRDefault="00886E7F" w:rsidP="00F675C3">
            <w:pPr>
              <w:pStyle w:val="ListParagraph"/>
              <w:numPr>
                <w:ilvl w:val="0"/>
                <w:numId w:val="1"/>
              </w:numPr>
              <w:jc w:val="both"/>
              <w:rPr>
                <w:rFonts w:ascii="Tahoma" w:hAnsi="Tahoma" w:cs="Tahoma"/>
                <w:b/>
                <w:sz w:val="22"/>
                <w:szCs w:val="22"/>
              </w:rPr>
            </w:pPr>
          </w:p>
        </w:tc>
        <w:tc>
          <w:tcPr>
            <w:tcW w:w="9356" w:type="dxa"/>
          </w:tcPr>
          <w:p w:rsidR="0083656A" w:rsidRDefault="00203A78" w:rsidP="00BD6899">
            <w:pPr>
              <w:rPr>
                <w:rFonts w:ascii="Tahoma" w:hAnsi="Tahoma" w:cs="Tahoma"/>
                <w:sz w:val="22"/>
                <w:szCs w:val="22"/>
              </w:rPr>
            </w:pPr>
            <w:r w:rsidRPr="00980E73">
              <w:rPr>
                <w:rFonts w:ascii="Tahoma" w:hAnsi="Tahoma" w:cs="Tahoma"/>
                <w:b/>
                <w:sz w:val="22"/>
                <w:szCs w:val="22"/>
              </w:rPr>
              <w:t>Mobile</w:t>
            </w:r>
            <w:r w:rsidR="00F17F66">
              <w:rPr>
                <w:rFonts w:ascii="Tahoma" w:hAnsi="Tahoma" w:cs="Tahoma"/>
                <w:b/>
                <w:sz w:val="22"/>
                <w:szCs w:val="22"/>
              </w:rPr>
              <w:t xml:space="preserve"> and Family</w:t>
            </w:r>
            <w:r w:rsidRPr="00980E73">
              <w:rPr>
                <w:rFonts w:ascii="Tahoma" w:hAnsi="Tahoma" w:cs="Tahoma"/>
                <w:b/>
                <w:sz w:val="22"/>
                <w:szCs w:val="22"/>
              </w:rPr>
              <w:t xml:space="preserve"> Library</w:t>
            </w:r>
            <w:r w:rsidR="00980E73">
              <w:rPr>
                <w:rFonts w:ascii="Tahoma" w:hAnsi="Tahoma" w:cs="Tahoma"/>
                <w:sz w:val="22"/>
                <w:szCs w:val="22"/>
              </w:rPr>
              <w:t xml:space="preserve"> </w:t>
            </w:r>
            <w:r w:rsidRPr="00980E73">
              <w:rPr>
                <w:rFonts w:ascii="Tahoma" w:hAnsi="Tahoma" w:cs="Tahoma"/>
                <w:sz w:val="22"/>
                <w:szCs w:val="22"/>
              </w:rPr>
              <w:t>- Write with details of the service</w:t>
            </w:r>
            <w:r w:rsidR="00F17F66">
              <w:rPr>
                <w:rFonts w:ascii="Tahoma" w:hAnsi="Tahoma" w:cs="Tahoma"/>
                <w:sz w:val="22"/>
                <w:szCs w:val="22"/>
              </w:rPr>
              <w:t>s</w:t>
            </w:r>
            <w:r w:rsidRPr="00980E73">
              <w:rPr>
                <w:rFonts w:ascii="Tahoma" w:hAnsi="Tahoma" w:cs="Tahoma"/>
                <w:sz w:val="22"/>
                <w:szCs w:val="22"/>
              </w:rPr>
              <w:t xml:space="preserve"> they provide and seek </w:t>
            </w:r>
            <w:r w:rsidR="00F17F66">
              <w:rPr>
                <w:rFonts w:ascii="Tahoma" w:hAnsi="Tahoma" w:cs="Tahoma"/>
                <w:sz w:val="22"/>
                <w:szCs w:val="22"/>
              </w:rPr>
              <w:t>support towards provision of services.</w:t>
            </w:r>
            <w:r w:rsidR="0045726E">
              <w:rPr>
                <w:rFonts w:ascii="Tahoma" w:hAnsi="Tahoma" w:cs="Tahoma"/>
                <w:sz w:val="22"/>
                <w:szCs w:val="22"/>
              </w:rPr>
              <w:t xml:space="preserve">  </w:t>
            </w:r>
          </w:p>
          <w:p w:rsidR="00BD6899" w:rsidRPr="003235C7" w:rsidRDefault="00BD6899" w:rsidP="00BD6899">
            <w:pPr>
              <w:rPr>
                <w:rFonts w:ascii="Tahoma" w:hAnsi="Tahoma" w:cs="Tahoma"/>
                <w:i/>
                <w:sz w:val="22"/>
                <w:szCs w:val="22"/>
              </w:rPr>
            </w:pPr>
            <w:r w:rsidRPr="00AA4772">
              <w:rPr>
                <w:rFonts w:ascii="Tahoma" w:hAnsi="Tahoma" w:cs="Tahoma"/>
                <w:i/>
                <w:sz w:val="22"/>
                <w:szCs w:val="22"/>
              </w:rPr>
              <w:t xml:space="preserve">It was noted that the mobile library service stops in Maughold, Laxey and Lonan. </w:t>
            </w:r>
            <w:r w:rsidR="0097652A" w:rsidRPr="00AA4772">
              <w:rPr>
                <w:rFonts w:ascii="Tahoma" w:hAnsi="Tahoma" w:cs="Tahoma"/>
                <w:b/>
                <w:i/>
                <w:sz w:val="22"/>
                <w:szCs w:val="22"/>
              </w:rPr>
              <w:t>TK</w:t>
            </w:r>
            <w:r w:rsidR="0097652A" w:rsidRPr="00AA4772">
              <w:rPr>
                <w:rFonts w:ascii="Tahoma" w:hAnsi="Tahoma" w:cs="Tahoma"/>
                <w:i/>
                <w:sz w:val="22"/>
                <w:szCs w:val="22"/>
              </w:rPr>
              <w:t xml:space="preserve"> advised that the Family and Mobile Library Service relied on finding its own funding. </w:t>
            </w:r>
            <w:r w:rsidRPr="00AA4772">
              <w:rPr>
                <w:rFonts w:ascii="Tahoma" w:hAnsi="Tahoma" w:cs="Tahoma"/>
                <w:i/>
                <w:sz w:val="22"/>
                <w:szCs w:val="22"/>
              </w:rPr>
              <w:t>Lonan had made contributions</w:t>
            </w:r>
            <w:r w:rsidR="0097652A" w:rsidRPr="00AA4772">
              <w:rPr>
                <w:rFonts w:ascii="Tahoma" w:hAnsi="Tahoma" w:cs="Tahoma"/>
                <w:i/>
                <w:sz w:val="22"/>
                <w:szCs w:val="22"/>
              </w:rPr>
              <w:t xml:space="preserve"> of £500</w:t>
            </w:r>
            <w:r w:rsidRPr="00AA4772">
              <w:rPr>
                <w:rFonts w:ascii="Tahoma" w:hAnsi="Tahoma" w:cs="Tahoma"/>
                <w:i/>
                <w:sz w:val="22"/>
                <w:szCs w:val="22"/>
              </w:rPr>
              <w:t xml:space="preserve"> towards the library service provided by Douglas Corporation</w:t>
            </w:r>
            <w:r w:rsidR="0097652A" w:rsidRPr="00AA4772">
              <w:rPr>
                <w:rFonts w:ascii="Tahoma" w:hAnsi="Tahoma" w:cs="Tahoma"/>
                <w:i/>
                <w:sz w:val="22"/>
                <w:szCs w:val="22"/>
              </w:rPr>
              <w:t xml:space="preserve"> in previous years</w:t>
            </w:r>
            <w:r w:rsidRPr="00AA4772">
              <w:rPr>
                <w:rFonts w:ascii="Tahoma" w:hAnsi="Tahoma" w:cs="Tahoma"/>
                <w:i/>
                <w:sz w:val="22"/>
                <w:szCs w:val="22"/>
              </w:rPr>
              <w:t xml:space="preserve">. </w:t>
            </w:r>
            <w:r w:rsidRPr="00AA4772">
              <w:rPr>
                <w:rFonts w:ascii="Tahoma" w:hAnsi="Tahoma" w:cs="Tahoma"/>
                <w:b/>
                <w:i/>
                <w:sz w:val="22"/>
                <w:szCs w:val="22"/>
              </w:rPr>
              <w:t>PB</w:t>
            </w:r>
            <w:r w:rsidRPr="00AA4772">
              <w:rPr>
                <w:rFonts w:ascii="Tahoma" w:hAnsi="Tahoma" w:cs="Tahoma"/>
                <w:i/>
                <w:sz w:val="22"/>
                <w:szCs w:val="22"/>
              </w:rPr>
              <w:t xml:space="preserve"> advised that Douglas offered membership of the library free of charge at the current time.</w:t>
            </w:r>
            <w:r w:rsidR="0097652A" w:rsidRPr="00AA4772">
              <w:rPr>
                <w:rFonts w:ascii="Tahoma" w:hAnsi="Tahoma" w:cs="Tahoma"/>
                <w:i/>
                <w:sz w:val="22"/>
                <w:szCs w:val="22"/>
              </w:rPr>
              <w:t xml:space="preserve"> He also advised that Laxey had contributed £1,500.00 to the Family and Mobile Service in previous years. </w:t>
            </w:r>
            <w:r w:rsidR="0097652A" w:rsidRPr="00AA4772">
              <w:rPr>
                <w:rFonts w:ascii="Tahoma" w:hAnsi="Tahoma" w:cs="Tahoma"/>
                <w:b/>
                <w:i/>
                <w:sz w:val="22"/>
                <w:szCs w:val="22"/>
              </w:rPr>
              <w:t>JQ</w:t>
            </w:r>
            <w:r w:rsidR="0097652A" w:rsidRPr="00AA4772">
              <w:rPr>
                <w:rFonts w:ascii="Tahoma" w:hAnsi="Tahoma" w:cs="Tahoma"/>
                <w:i/>
                <w:sz w:val="22"/>
                <w:szCs w:val="22"/>
              </w:rPr>
              <w:t xml:space="preserve"> proposed a donation of £1,500.00 to the Family and Mobile Library Service from Garff Commissioners. This was seconded by </w:t>
            </w:r>
            <w:r w:rsidR="0097652A" w:rsidRPr="00AA4772">
              <w:rPr>
                <w:rFonts w:ascii="Tahoma" w:hAnsi="Tahoma" w:cs="Tahoma"/>
                <w:b/>
                <w:i/>
                <w:sz w:val="22"/>
                <w:szCs w:val="22"/>
              </w:rPr>
              <w:t>TK</w:t>
            </w:r>
            <w:r w:rsidR="0097652A" w:rsidRPr="00AA4772">
              <w:rPr>
                <w:rFonts w:ascii="Tahoma" w:hAnsi="Tahoma" w:cs="Tahoma"/>
                <w:i/>
                <w:sz w:val="22"/>
                <w:szCs w:val="22"/>
              </w:rPr>
              <w:t xml:space="preserve"> and Resolved unanimously.</w:t>
            </w:r>
            <w:r w:rsidR="003235C7">
              <w:rPr>
                <w:rFonts w:ascii="Tahoma" w:hAnsi="Tahoma" w:cs="Tahoma"/>
                <w:i/>
                <w:sz w:val="22"/>
                <w:szCs w:val="22"/>
              </w:rPr>
              <w:t xml:space="preserve"> </w:t>
            </w:r>
            <w:r w:rsidRPr="00AA4772">
              <w:rPr>
                <w:rFonts w:ascii="Tahoma" w:hAnsi="Tahoma" w:cs="Tahoma"/>
                <w:b/>
                <w:i/>
                <w:sz w:val="22"/>
                <w:szCs w:val="22"/>
              </w:rPr>
              <w:t>PK</w:t>
            </w:r>
            <w:r w:rsidRPr="00AA4772">
              <w:rPr>
                <w:rFonts w:ascii="Tahoma" w:hAnsi="Tahoma" w:cs="Tahoma"/>
                <w:i/>
                <w:sz w:val="22"/>
                <w:szCs w:val="22"/>
              </w:rPr>
              <w:t xml:space="preserve"> requested that the timetable for the mobile library be published on social media and the noticeboards.</w:t>
            </w:r>
          </w:p>
        </w:tc>
        <w:tc>
          <w:tcPr>
            <w:tcW w:w="850" w:type="dxa"/>
          </w:tcPr>
          <w:p w:rsidR="00886E7F" w:rsidRDefault="00886E7F"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r>
              <w:rPr>
                <w:rFonts w:ascii="Tahoma" w:hAnsi="Tahoma" w:cs="Tahoma"/>
                <w:b/>
                <w:bCs/>
                <w:sz w:val="16"/>
                <w:szCs w:val="16"/>
              </w:rPr>
              <w:t>Clerks</w:t>
            </w: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Default="0097652A" w:rsidP="00886E7F">
            <w:pPr>
              <w:jc w:val="both"/>
              <w:rPr>
                <w:rFonts w:ascii="Tahoma" w:hAnsi="Tahoma" w:cs="Tahoma"/>
                <w:b/>
                <w:bCs/>
                <w:sz w:val="16"/>
                <w:szCs w:val="16"/>
              </w:rPr>
            </w:pPr>
          </w:p>
          <w:p w:rsidR="0097652A" w:rsidRPr="003B4129" w:rsidRDefault="0097652A" w:rsidP="00886E7F">
            <w:pPr>
              <w:jc w:val="both"/>
              <w:rPr>
                <w:rFonts w:ascii="Tahoma" w:hAnsi="Tahoma" w:cs="Tahoma"/>
                <w:b/>
                <w:bCs/>
                <w:sz w:val="16"/>
                <w:szCs w:val="16"/>
              </w:rPr>
            </w:pPr>
            <w:r>
              <w:rPr>
                <w:rFonts w:ascii="Tahoma" w:hAnsi="Tahoma" w:cs="Tahoma"/>
                <w:b/>
                <w:bCs/>
                <w:sz w:val="16"/>
                <w:szCs w:val="16"/>
              </w:rPr>
              <w:t>Clerks</w:t>
            </w:r>
          </w:p>
        </w:tc>
      </w:tr>
      <w:tr w:rsidR="0070204C" w:rsidRPr="003B4129" w:rsidTr="00337CC0">
        <w:tc>
          <w:tcPr>
            <w:tcW w:w="1129" w:type="dxa"/>
          </w:tcPr>
          <w:p w:rsidR="0070204C" w:rsidRPr="00256CED" w:rsidRDefault="0070204C" w:rsidP="00F675C3">
            <w:pPr>
              <w:pStyle w:val="ListParagraph"/>
              <w:numPr>
                <w:ilvl w:val="0"/>
                <w:numId w:val="1"/>
              </w:numPr>
              <w:jc w:val="both"/>
              <w:rPr>
                <w:rFonts w:ascii="Tahoma" w:hAnsi="Tahoma" w:cs="Tahoma"/>
                <w:b/>
                <w:sz w:val="22"/>
                <w:szCs w:val="22"/>
              </w:rPr>
            </w:pPr>
          </w:p>
        </w:tc>
        <w:tc>
          <w:tcPr>
            <w:tcW w:w="9356" w:type="dxa"/>
          </w:tcPr>
          <w:p w:rsidR="0070204C" w:rsidRDefault="0045726E" w:rsidP="0070204C">
            <w:pPr>
              <w:rPr>
                <w:rFonts w:ascii="Tahoma" w:hAnsi="Tahoma" w:cs="Tahoma"/>
                <w:sz w:val="22"/>
                <w:szCs w:val="22"/>
              </w:rPr>
            </w:pPr>
            <w:r w:rsidRPr="0045726E">
              <w:rPr>
                <w:rFonts w:ascii="Tahoma" w:hAnsi="Tahoma" w:cs="Tahoma"/>
                <w:b/>
                <w:sz w:val="22"/>
                <w:szCs w:val="22"/>
              </w:rPr>
              <w:t>Bring Bank Recycling Scheme</w:t>
            </w:r>
            <w:r>
              <w:rPr>
                <w:rFonts w:ascii="Tahoma" w:hAnsi="Tahoma" w:cs="Tahoma"/>
                <w:sz w:val="22"/>
                <w:szCs w:val="22"/>
              </w:rPr>
              <w:t xml:space="preserve"> – Department of Infrastructure email date 27</w:t>
            </w:r>
            <w:r w:rsidRPr="0045726E">
              <w:rPr>
                <w:rFonts w:ascii="Tahoma" w:hAnsi="Tahoma" w:cs="Tahoma"/>
                <w:sz w:val="22"/>
                <w:szCs w:val="22"/>
                <w:vertAlign w:val="superscript"/>
              </w:rPr>
              <w:t>th</w:t>
            </w:r>
            <w:r>
              <w:rPr>
                <w:rFonts w:ascii="Tahoma" w:hAnsi="Tahoma" w:cs="Tahoma"/>
                <w:sz w:val="22"/>
                <w:szCs w:val="22"/>
              </w:rPr>
              <w:t xml:space="preserve"> January, stating the current tender process has been suspended</w:t>
            </w:r>
            <w:r w:rsidRPr="0045726E">
              <w:rPr>
                <w:rFonts w:ascii="Tahoma" w:hAnsi="Tahoma" w:cs="Tahoma"/>
                <w:sz w:val="22"/>
                <w:szCs w:val="22"/>
              </w:rPr>
              <w:t xml:space="preserve"> to allow time to undertake a strategic review of the need for, and provision of, this Scheme.</w:t>
            </w:r>
            <w:r>
              <w:rPr>
                <w:rFonts w:ascii="Tahoma" w:hAnsi="Tahoma" w:cs="Tahoma"/>
                <w:sz w:val="22"/>
                <w:szCs w:val="22"/>
              </w:rPr>
              <w:t xml:space="preserve">  See Appendix B.</w:t>
            </w:r>
          </w:p>
          <w:p w:rsidR="00BD6899" w:rsidRPr="003235C7" w:rsidRDefault="004E582F" w:rsidP="0070204C">
            <w:pPr>
              <w:rPr>
                <w:rFonts w:ascii="Tahoma" w:hAnsi="Tahoma" w:cs="Tahoma"/>
                <w:i/>
                <w:sz w:val="22"/>
                <w:szCs w:val="22"/>
              </w:rPr>
            </w:pPr>
            <w:r>
              <w:rPr>
                <w:rFonts w:ascii="Tahoma" w:hAnsi="Tahoma" w:cs="Tahoma"/>
                <w:i/>
                <w:sz w:val="22"/>
                <w:szCs w:val="22"/>
              </w:rPr>
              <w:t>This matter was noted. The South</w:t>
            </w:r>
            <w:r w:rsidR="009A3561">
              <w:rPr>
                <w:rFonts w:ascii="Tahoma" w:hAnsi="Tahoma" w:cs="Tahoma"/>
                <w:i/>
                <w:sz w:val="22"/>
                <w:szCs w:val="22"/>
              </w:rPr>
              <w:t>ern Civic Amenity Site</w:t>
            </w:r>
            <w:r w:rsidR="0097652A" w:rsidRPr="00AA4772">
              <w:rPr>
                <w:rFonts w:ascii="Tahoma" w:hAnsi="Tahoma" w:cs="Tahoma"/>
                <w:i/>
                <w:sz w:val="22"/>
                <w:szCs w:val="22"/>
              </w:rPr>
              <w:t xml:space="preserve"> had asked that the DOI </w:t>
            </w:r>
            <w:r w:rsidR="00EC336B" w:rsidRPr="00AA4772">
              <w:rPr>
                <w:rFonts w:ascii="Tahoma" w:hAnsi="Tahoma" w:cs="Tahoma"/>
                <w:i/>
                <w:sz w:val="22"/>
                <w:szCs w:val="22"/>
              </w:rPr>
              <w:t xml:space="preserve">make a financial contribution to them as a payment for hosting the bring banks. </w:t>
            </w:r>
            <w:r w:rsidR="0097652A" w:rsidRPr="00AA4772">
              <w:rPr>
                <w:rFonts w:ascii="Tahoma" w:hAnsi="Tahoma" w:cs="Tahoma"/>
                <w:i/>
                <w:sz w:val="22"/>
                <w:szCs w:val="22"/>
              </w:rPr>
              <w:t xml:space="preserve">There followed a discussion of the bring bank scheme and recycling in general. </w:t>
            </w:r>
            <w:r w:rsidR="00AA4772" w:rsidRPr="00AA4772">
              <w:rPr>
                <w:rFonts w:ascii="Tahoma" w:hAnsi="Tahoma" w:cs="Tahoma"/>
                <w:i/>
                <w:sz w:val="22"/>
                <w:szCs w:val="22"/>
              </w:rPr>
              <w:t>No actions at this stage. Commissioners to monitor the review process as it takes place.</w:t>
            </w:r>
          </w:p>
        </w:tc>
        <w:tc>
          <w:tcPr>
            <w:tcW w:w="850" w:type="dxa"/>
          </w:tcPr>
          <w:p w:rsidR="0070204C" w:rsidRPr="003B4129" w:rsidRDefault="0070204C" w:rsidP="0070204C">
            <w:pPr>
              <w:jc w:val="both"/>
              <w:rPr>
                <w:rFonts w:ascii="Tahoma" w:hAnsi="Tahoma" w:cs="Tahoma"/>
                <w:b/>
                <w:bCs/>
                <w:sz w:val="16"/>
                <w:szCs w:val="16"/>
              </w:rPr>
            </w:pPr>
          </w:p>
        </w:tc>
      </w:tr>
      <w:tr w:rsidR="00540348" w:rsidRPr="003B4129" w:rsidTr="00337CC0">
        <w:tc>
          <w:tcPr>
            <w:tcW w:w="1129" w:type="dxa"/>
          </w:tcPr>
          <w:p w:rsidR="00540348" w:rsidRPr="00256CED" w:rsidRDefault="00540348" w:rsidP="00F675C3">
            <w:pPr>
              <w:pStyle w:val="ListParagraph"/>
              <w:numPr>
                <w:ilvl w:val="0"/>
                <w:numId w:val="1"/>
              </w:numPr>
              <w:jc w:val="both"/>
              <w:rPr>
                <w:rFonts w:ascii="Tahoma" w:hAnsi="Tahoma" w:cs="Tahoma"/>
                <w:b/>
                <w:sz w:val="22"/>
                <w:szCs w:val="22"/>
              </w:rPr>
            </w:pPr>
          </w:p>
        </w:tc>
        <w:tc>
          <w:tcPr>
            <w:tcW w:w="9356" w:type="dxa"/>
          </w:tcPr>
          <w:p w:rsidR="00540348" w:rsidRDefault="00540348" w:rsidP="0070204C">
            <w:pPr>
              <w:rPr>
                <w:rFonts w:ascii="Tahoma" w:hAnsi="Tahoma" w:cs="Tahoma"/>
                <w:sz w:val="22"/>
                <w:szCs w:val="22"/>
              </w:rPr>
            </w:pPr>
            <w:r>
              <w:rPr>
                <w:rFonts w:ascii="Tahoma" w:hAnsi="Tahoma" w:cs="Tahoma"/>
                <w:b/>
                <w:sz w:val="22"/>
                <w:szCs w:val="22"/>
              </w:rPr>
              <w:t xml:space="preserve">Dog Fouling – </w:t>
            </w:r>
            <w:r w:rsidRPr="00540348">
              <w:rPr>
                <w:rFonts w:ascii="Tahoma" w:hAnsi="Tahoma" w:cs="Tahoma"/>
                <w:sz w:val="22"/>
                <w:szCs w:val="22"/>
              </w:rPr>
              <w:t>DNA testing.</w:t>
            </w:r>
            <w:r w:rsidR="00BD6899">
              <w:rPr>
                <w:rFonts w:ascii="Tahoma" w:hAnsi="Tahoma" w:cs="Tahoma"/>
                <w:sz w:val="22"/>
                <w:szCs w:val="22"/>
              </w:rPr>
              <w:t xml:space="preserve"> </w:t>
            </w:r>
          </w:p>
          <w:p w:rsidR="00EC336B" w:rsidRPr="00EC336B" w:rsidRDefault="00BD6899" w:rsidP="00EC336B">
            <w:pPr>
              <w:rPr>
                <w:rFonts w:ascii="Tahoma" w:hAnsi="Tahoma" w:cs="Tahoma"/>
                <w:sz w:val="22"/>
                <w:szCs w:val="22"/>
              </w:rPr>
            </w:pPr>
            <w:r>
              <w:rPr>
                <w:rFonts w:ascii="Tahoma" w:hAnsi="Tahoma" w:cs="Tahoma"/>
                <w:sz w:val="22"/>
                <w:szCs w:val="22"/>
              </w:rPr>
              <w:t>It was noted that legislation to introduce dog chipping was being introduced in The Dogs (Amendment) Bill 2016. The</w:t>
            </w:r>
            <w:r w:rsidR="00EC336B">
              <w:rPr>
                <w:rFonts w:ascii="Tahoma" w:hAnsi="Tahoma" w:cs="Tahoma"/>
                <w:sz w:val="22"/>
                <w:szCs w:val="22"/>
              </w:rPr>
              <w:t xml:space="preserve"> pros and cons of</w:t>
            </w:r>
            <w:r w:rsidR="00AA4772">
              <w:rPr>
                <w:rFonts w:ascii="Tahoma" w:hAnsi="Tahoma" w:cs="Tahoma"/>
                <w:sz w:val="22"/>
                <w:szCs w:val="22"/>
              </w:rPr>
              <w:t xml:space="preserve"> DNA testing of dogs were</w:t>
            </w:r>
            <w:r>
              <w:rPr>
                <w:rFonts w:ascii="Tahoma" w:hAnsi="Tahoma" w:cs="Tahoma"/>
                <w:sz w:val="22"/>
                <w:szCs w:val="22"/>
              </w:rPr>
              <w:t xml:space="preserve"> discussed in detail</w:t>
            </w:r>
            <w:r w:rsidR="00EC336B">
              <w:rPr>
                <w:rFonts w:ascii="Tahoma" w:hAnsi="Tahoma" w:cs="Tahoma"/>
                <w:sz w:val="22"/>
                <w:szCs w:val="22"/>
              </w:rPr>
              <w:t>, as were the difficulties of enforcing the current dog bye-laws. It was agreed that the clerks should write to the Department requesting that the viability of introducing a dog DNA testing scheme be investigated alongside the initiative to introduce chipping</w:t>
            </w:r>
            <w:r w:rsidR="00AA4772">
              <w:rPr>
                <w:rFonts w:ascii="Tahoma" w:hAnsi="Tahoma" w:cs="Tahoma"/>
                <w:sz w:val="22"/>
                <w:szCs w:val="22"/>
              </w:rPr>
              <w:t xml:space="preserve"> identification as a replacement for the current recycling scheme</w:t>
            </w:r>
            <w:r w:rsidR="00EC336B">
              <w:rPr>
                <w:rFonts w:ascii="Tahoma" w:hAnsi="Tahoma" w:cs="Tahoma"/>
                <w:sz w:val="22"/>
                <w:szCs w:val="22"/>
              </w:rPr>
              <w:t xml:space="preserve">. </w:t>
            </w:r>
          </w:p>
        </w:tc>
        <w:tc>
          <w:tcPr>
            <w:tcW w:w="850" w:type="dxa"/>
          </w:tcPr>
          <w:p w:rsidR="00540348" w:rsidRDefault="00540348" w:rsidP="0070204C">
            <w:pPr>
              <w:jc w:val="both"/>
              <w:rPr>
                <w:rFonts w:ascii="Tahoma" w:hAnsi="Tahoma" w:cs="Tahoma"/>
                <w:b/>
                <w:bCs/>
                <w:sz w:val="16"/>
                <w:szCs w:val="16"/>
              </w:rPr>
            </w:pPr>
          </w:p>
          <w:p w:rsidR="00014A47" w:rsidRDefault="00014A47" w:rsidP="0070204C">
            <w:pPr>
              <w:jc w:val="both"/>
              <w:rPr>
                <w:rFonts w:ascii="Tahoma" w:hAnsi="Tahoma" w:cs="Tahoma"/>
                <w:b/>
                <w:bCs/>
                <w:sz w:val="16"/>
                <w:szCs w:val="16"/>
              </w:rPr>
            </w:pPr>
          </w:p>
          <w:p w:rsidR="00014A47" w:rsidRDefault="00014A47" w:rsidP="0070204C">
            <w:pPr>
              <w:jc w:val="both"/>
              <w:rPr>
                <w:rFonts w:ascii="Tahoma" w:hAnsi="Tahoma" w:cs="Tahoma"/>
                <w:b/>
                <w:bCs/>
                <w:sz w:val="16"/>
                <w:szCs w:val="16"/>
              </w:rPr>
            </w:pPr>
          </w:p>
          <w:p w:rsidR="00014A47" w:rsidRDefault="00014A47" w:rsidP="0070204C">
            <w:pPr>
              <w:jc w:val="both"/>
              <w:rPr>
                <w:rFonts w:ascii="Tahoma" w:hAnsi="Tahoma" w:cs="Tahoma"/>
                <w:b/>
                <w:bCs/>
                <w:sz w:val="16"/>
                <w:szCs w:val="16"/>
              </w:rPr>
            </w:pPr>
          </w:p>
          <w:p w:rsidR="00014A47" w:rsidRDefault="00014A47" w:rsidP="0070204C">
            <w:pPr>
              <w:jc w:val="both"/>
              <w:rPr>
                <w:rFonts w:ascii="Tahoma" w:hAnsi="Tahoma" w:cs="Tahoma"/>
                <w:b/>
                <w:bCs/>
                <w:sz w:val="16"/>
                <w:szCs w:val="16"/>
              </w:rPr>
            </w:pPr>
          </w:p>
          <w:p w:rsidR="00014A47" w:rsidRDefault="00014A47" w:rsidP="0070204C">
            <w:pPr>
              <w:jc w:val="both"/>
              <w:rPr>
                <w:rFonts w:ascii="Tahoma" w:hAnsi="Tahoma" w:cs="Tahoma"/>
                <w:b/>
                <w:bCs/>
                <w:sz w:val="16"/>
                <w:szCs w:val="16"/>
              </w:rPr>
            </w:pPr>
          </w:p>
          <w:p w:rsidR="00014A47" w:rsidRDefault="00014A47" w:rsidP="0070204C">
            <w:pPr>
              <w:jc w:val="both"/>
              <w:rPr>
                <w:rFonts w:ascii="Tahoma" w:hAnsi="Tahoma" w:cs="Tahoma"/>
                <w:b/>
                <w:bCs/>
                <w:sz w:val="16"/>
                <w:szCs w:val="16"/>
              </w:rPr>
            </w:pPr>
          </w:p>
          <w:p w:rsidR="00014A47" w:rsidRDefault="00014A47" w:rsidP="0070204C">
            <w:pPr>
              <w:jc w:val="both"/>
              <w:rPr>
                <w:rFonts w:ascii="Tahoma" w:hAnsi="Tahoma" w:cs="Tahoma"/>
                <w:b/>
                <w:bCs/>
                <w:sz w:val="16"/>
                <w:szCs w:val="16"/>
              </w:rPr>
            </w:pPr>
          </w:p>
          <w:p w:rsidR="00014A47" w:rsidRPr="003B4129" w:rsidRDefault="00014A47" w:rsidP="0070204C">
            <w:pPr>
              <w:jc w:val="both"/>
              <w:rPr>
                <w:rFonts w:ascii="Tahoma" w:hAnsi="Tahoma" w:cs="Tahoma"/>
                <w:b/>
                <w:bCs/>
                <w:sz w:val="16"/>
                <w:szCs w:val="16"/>
              </w:rPr>
            </w:pPr>
            <w:r>
              <w:rPr>
                <w:rFonts w:ascii="Tahoma" w:hAnsi="Tahoma" w:cs="Tahoma"/>
                <w:b/>
                <w:bCs/>
                <w:sz w:val="16"/>
                <w:szCs w:val="16"/>
              </w:rPr>
              <w:t>Clerks</w:t>
            </w:r>
          </w:p>
        </w:tc>
      </w:tr>
      <w:tr w:rsidR="00C00B96" w:rsidRPr="003B4129" w:rsidTr="00337CC0">
        <w:tc>
          <w:tcPr>
            <w:tcW w:w="1129" w:type="dxa"/>
          </w:tcPr>
          <w:p w:rsidR="00C00B96" w:rsidRDefault="00C00B96" w:rsidP="0070204C">
            <w:pPr>
              <w:jc w:val="both"/>
              <w:rPr>
                <w:rFonts w:ascii="Tahoma" w:hAnsi="Tahoma" w:cs="Tahoma"/>
                <w:b/>
                <w:sz w:val="22"/>
                <w:szCs w:val="22"/>
              </w:rPr>
            </w:pPr>
          </w:p>
        </w:tc>
        <w:tc>
          <w:tcPr>
            <w:tcW w:w="9356" w:type="dxa"/>
          </w:tcPr>
          <w:p w:rsidR="00C00B96" w:rsidRPr="001138E3" w:rsidRDefault="00C00B96" w:rsidP="0070204C">
            <w:pPr>
              <w:rPr>
                <w:rFonts w:ascii="Tahoma" w:hAnsi="Tahoma" w:cs="Tahoma"/>
                <w:b/>
                <w:sz w:val="22"/>
                <w:szCs w:val="22"/>
              </w:rPr>
            </w:pPr>
          </w:p>
        </w:tc>
        <w:tc>
          <w:tcPr>
            <w:tcW w:w="850" w:type="dxa"/>
          </w:tcPr>
          <w:p w:rsidR="00C00B96" w:rsidRPr="003B4129" w:rsidRDefault="00C00B96" w:rsidP="0070204C">
            <w:pPr>
              <w:jc w:val="both"/>
              <w:rPr>
                <w:rFonts w:ascii="Tahoma" w:hAnsi="Tahoma" w:cs="Tahoma"/>
                <w:b/>
                <w:bCs/>
                <w:sz w:val="16"/>
                <w:szCs w:val="16"/>
              </w:rPr>
            </w:pPr>
          </w:p>
        </w:tc>
      </w:tr>
      <w:tr w:rsidR="00980E73" w:rsidRPr="003B4129" w:rsidTr="00337CC0">
        <w:tc>
          <w:tcPr>
            <w:tcW w:w="1129" w:type="dxa"/>
          </w:tcPr>
          <w:p w:rsidR="00980E73" w:rsidRPr="00BB5E2D" w:rsidRDefault="00980E73" w:rsidP="00980E73">
            <w:pPr>
              <w:jc w:val="both"/>
              <w:rPr>
                <w:rFonts w:ascii="Tahoma" w:hAnsi="Tahoma" w:cs="Tahoma"/>
                <w:b/>
                <w:sz w:val="22"/>
                <w:szCs w:val="22"/>
              </w:rPr>
            </w:pPr>
            <w:r>
              <w:rPr>
                <w:rFonts w:ascii="Tahoma" w:hAnsi="Tahoma" w:cs="Tahoma"/>
                <w:b/>
                <w:sz w:val="22"/>
                <w:szCs w:val="22"/>
              </w:rPr>
              <w:t>203/16</w:t>
            </w:r>
          </w:p>
        </w:tc>
        <w:tc>
          <w:tcPr>
            <w:tcW w:w="9356" w:type="dxa"/>
          </w:tcPr>
          <w:p w:rsidR="00980E73" w:rsidRPr="0083656A" w:rsidRDefault="00980E73" w:rsidP="00980E73">
            <w:pPr>
              <w:rPr>
                <w:rFonts w:ascii="Tahoma" w:hAnsi="Tahoma" w:cs="Tahoma"/>
                <w:b/>
                <w:sz w:val="22"/>
                <w:szCs w:val="22"/>
              </w:rPr>
            </w:pPr>
            <w:r w:rsidRPr="0083656A">
              <w:rPr>
                <w:rFonts w:ascii="Tahoma" w:hAnsi="Tahoma" w:cs="Tahoma"/>
                <w:b/>
                <w:sz w:val="22"/>
                <w:szCs w:val="22"/>
              </w:rPr>
              <w:t>Committee Reports</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980E73">
            <w:pPr>
              <w:jc w:val="both"/>
              <w:rPr>
                <w:rFonts w:ascii="Tahoma" w:hAnsi="Tahoma" w:cs="Tahoma"/>
                <w:b/>
                <w:sz w:val="22"/>
                <w:szCs w:val="22"/>
              </w:rPr>
            </w:pPr>
            <w:r w:rsidRPr="002A5E58">
              <w:rPr>
                <w:rFonts w:ascii="Tahoma" w:hAnsi="Tahoma" w:cs="Tahoma"/>
                <w:b/>
                <w:sz w:val="22"/>
                <w:szCs w:val="22"/>
              </w:rPr>
              <w:t xml:space="preserve">Municipal Association – </w:t>
            </w:r>
            <w:r w:rsidR="001B3656" w:rsidRPr="001B3656">
              <w:rPr>
                <w:rFonts w:ascii="Tahoma" w:hAnsi="Tahoma" w:cs="Tahoma"/>
                <w:i/>
                <w:sz w:val="22"/>
                <w:szCs w:val="22"/>
              </w:rPr>
              <w:t>RM reported that the Chief Constable had attended the last meeting and spoken about the demands placed on policing by the increase in cyber crime. He advised that he was in the process of arranging for Mr Hector Duff to speak at the AGM in May which would be hosted by Garff. The clerks were asked to negotiate a cap on the menu price at the Salmon Centre of £20.00 per head including tea/coffee.</w:t>
            </w:r>
            <w:r w:rsidR="001B3656">
              <w:rPr>
                <w:rFonts w:ascii="Tahoma" w:hAnsi="Tahoma" w:cs="Tahoma"/>
                <w:b/>
                <w:sz w:val="22"/>
                <w:szCs w:val="22"/>
              </w:rPr>
              <w:t xml:space="preserve"> </w:t>
            </w:r>
          </w:p>
        </w:tc>
        <w:tc>
          <w:tcPr>
            <w:tcW w:w="850" w:type="dxa"/>
          </w:tcPr>
          <w:p w:rsidR="00980E73" w:rsidRDefault="00980E73" w:rsidP="00980E73">
            <w:pPr>
              <w:jc w:val="both"/>
              <w:rPr>
                <w:rFonts w:ascii="Tahoma" w:hAnsi="Tahoma" w:cs="Tahoma"/>
                <w:b/>
                <w:bCs/>
                <w:sz w:val="16"/>
                <w:szCs w:val="16"/>
              </w:rPr>
            </w:pPr>
          </w:p>
          <w:p w:rsidR="001B3656" w:rsidRDefault="001B3656" w:rsidP="00980E73">
            <w:pPr>
              <w:jc w:val="both"/>
              <w:rPr>
                <w:rFonts w:ascii="Tahoma" w:hAnsi="Tahoma" w:cs="Tahoma"/>
                <w:b/>
                <w:bCs/>
                <w:sz w:val="16"/>
                <w:szCs w:val="16"/>
              </w:rPr>
            </w:pPr>
          </w:p>
          <w:p w:rsidR="001B3656" w:rsidRDefault="001B3656" w:rsidP="00980E73">
            <w:pPr>
              <w:jc w:val="both"/>
              <w:rPr>
                <w:rFonts w:ascii="Tahoma" w:hAnsi="Tahoma" w:cs="Tahoma"/>
                <w:b/>
                <w:bCs/>
                <w:sz w:val="16"/>
                <w:szCs w:val="16"/>
              </w:rPr>
            </w:pPr>
          </w:p>
          <w:p w:rsidR="001B3656" w:rsidRDefault="001B3656" w:rsidP="00980E73">
            <w:pPr>
              <w:jc w:val="both"/>
              <w:rPr>
                <w:rFonts w:ascii="Tahoma" w:hAnsi="Tahoma" w:cs="Tahoma"/>
                <w:b/>
                <w:bCs/>
                <w:sz w:val="16"/>
                <w:szCs w:val="16"/>
              </w:rPr>
            </w:pPr>
          </w:p>
          <w:p w:rsidR="001B3656" w:rsidRDefault="001B3656" w:rsidP="00980E73">
            <w:pPr>
              <w:jc w:val="both"/>
              <w:rPr>
                <w:rFonts w:ascii="Tahoma" w:hAnsi="Tahoma" w:cs="Tahoma"/>
                <w:b/>
                <w:bCs/>
                <w:sz w:val="16"/>
                <w:szCs w:val="16"/>
              </w:rPr>
            </w:pPr>
          </w:p>
          <w:p w:rsidR="001B3656" w:rsidRDefault="001B3656" w:rsidP="00980E73">
            <w:pPr>
              <w:jc w:val="both"/>
              <w:rPr>
                <w:rFonts w:ascii="Tahoma" w:hAnsi="Tahoma" w:cs="Tahoma"/>
                <w:b/>
                <w:bCs/>
                <w:sz w:val="16"/>
                <w:szCs w:val="16"/>
              </w:rPr>
            </w:pPr>
          </w:p>
          <w:p w:rsidR="001B3656" w:rsidRPr="003B4129" w:rsidRDefault="001B3656" w:rsidP="00980E73">
            <w:pPr>
              <w:jc w:val="both"/>
              <w:rPr>
                <w:rFonts w:ascii="Tahoma" w:hAnsi="Tahoma" w:cs="Tahoma"/>
                <w:b/>
                <w:bCs/>
                <w:sz w:val="16"/>
                <w:szCs w:val="16"/>
              </w:rPr>
            </w:pPr>
            <w:r>
              <w:rPr>
                <w:rFonts w:ascii="Tahoma" w:hAnsi="Tahoma" w:cs="Tahoma"/>
                <w:b/>
                <w:bCs/>
                <w:sz w:val="16"/>
                <w:szCs w:val="16"/>
              </w:rPr>
              <w:t>clerks</w:t>
            </w: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980E73">
            <w:pPr>
              <w:jc w:val="both"/>
              <w:rPr>
                <w:rFonts w:ascii="Tahoma" w:hAnsi="Tahoma" w:cs="Tahoma"/>
                <w:sz w:val="22"/>
                <w:szCs w:val="22"/>
              </w:rPr>
            </w:pPr>
            <w:r w:rsidRPr="002A5E58">
              <w:rPr>
                <w:rFonts w:ascii="Tahoma" w:hAnsi="Tahoma" w:cs="Tahoma"/>
                <w:b/>
                <w:sz w:val="22"/>
                <w:szCs w:val="22"/>
              </w:rPr>
              <w:t>Laxey &amp; Lonan Heritage Trust –</w:t>
            </w:r>
            <w:r w:rsidR="00014A47">
              <w:rPr>
                <w:rFonts w:ascii="Tahoma" w:hAnsi="Tahoma" w:cs="Tahoma"/>
                <w:b/>
                <w:sz w:val="22"/>
                <w:szCs w:val="22"/>
              </w:rPr>
              <w:t xml:space="preserve"> </w:t>
            </w:r>
            <w:r w:rsidR="001B3656" w:rsidRPr="00897C28">
              <w:rPr>
                <w:rFonts w:ascii="Tahoma" w:hAnsi="Tahoma" w:cs="Tahoma"/>
                <w:i/>
                <w:sz w:val="22"/>
                <w:szCs w:val="22"/>
              </w:rPr>
              <w:t>The Duck Race would take place on the 7</w:t>
            </w:r>
            <w:r w:rsidR="001B3656" w:rsidRPr="00897C28">
              <w:rPr>
                <w:rFonts w:ascii="Tahoma" w:hAnsi="Tahoma" w:cs="Tahoma"/>
                <w:i/>
                <w:sz w:val="22"/>
                <w:szCs w:val="22"/>
                <w:vertAlign w:val="superscript"/>
              </w:rPr>
              <w:t>th</w:t>
            </w:r>
            <w:r w:rsidR="001B3656" w:rsidRPr="00897C28">
              <w:rPr>
                <w:rFonts w:ascii="Tahoma" w:hAnsi="Tahoma" w:cs="Tahoma"/>
                <w:i/>
                <w:sz w:val="22"/>
                <w:szCs w:val="22"/>
              </w:rPr>
              <w:t xml:space="preserve"> of May 2017. A request had been made to cut back hedges on the pathways. It was noted that this was not the Commissioners' responsibility in these areas and that the Trust had benefitted from monies from the Commissioners for scrub clearing equipment in late 2016. A request to install a bouncy castle in the Valley Gardens was noted</w:t>
            </w:r>
            <w:r w:rsidR="00897C28">
              <w:rPr>
                <w:rFonts w:ascii="Tahoma" w:hAnsi="Tahoma" w:cs="Tahoma"/>
                <w:i/>
                <w:sz w:val="22"/>
                <w:szCs w:val="22"/>
              </w:rPr>
              <w:t xml:space="preserve"> - no objections as long as the requisite insurance was put in place by the organisers. </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980E73">
            <w:pPr>
              <w:jc w:val="both"/>
              <w:rPr>
                <w:rFonts w:ascii="Tahoma" w:hAnsi="Tahoma" w:cs="Tahoma"/>
                <w:b/>
                <w:sz w:val="22"/>
                <w:szCs w:val="22"/>
              </w:rPr>
            </w:pPr>
            <w:r w:rsidRPr="002A5E58">
              <w:rPr>
                <w:rFonts w:ascii="Tahoma" w:hAnsi="Tahoma" w:cs="Tahoma"/>
                <w:b/>
                <w:sz w:val="22"/>
                <w:szCs w:val="22"/>
              </w:rPr>
              <w:t>Laxey &amp; Lonan Sports and Community Facilities –</w:t>
            </w:r>
            <w:r w:rsidRPr="002A5E58">
              <w:rPr>
                <w:rFonts w:ascii="Tahoma" w:hAnsi="Tahoma" w:cs="Tahoma"/>
                <w:sz w:val="22"/>
                <w:szCs w:val="22"/>
              </w:rPr>
              <w:t xml:space="preserve"> </w:t>
            </w:r>
            <w:r w:rsidR="00897C28">
              <w:rPr>
                <w:rFonts w:ascii="Tahoma" w:hAnsi="Tahoma" w:cs="Tahoma"/>
                <w:sz w:val="22"/>
                <w:szCs w:val="22"/>
              </w:rPr>
              <w:t>ntr</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980E73">
            <w:pPr>
              <w:jc w:val="both"/>
              <w:rPr>
                <w:rFonts w:ascii="Tahoma" w:hAnsi="Tahoma" w:cs="Tahoma"/>
                <w:sz w:val="22"/>
                <w:szCs w:val="22"/>
              </w:rPr>
            </w:pPr>
            <w:r w:rsidRPr="002A5E58">
              <w:rPr>
                <w:rFonts w:ascii="Tahoma" w:hAnsi="Tahoma" w:cs="Tahoma"/>
                <w:b/>
                <w:sz w:val="22"/>
                <w:szCs w:val="22"/>
              </w:rPr>
              <w:t xml:space="preserve">Northern Traffic Management Liaison Committee – </w:t>
            </w:r>
            <w:r w:rsidR="0045726E" w:rsidRPr="0045726E">
              <w:rPr>
                <w:rFonts w:ascii="Tahoma" w:hAnsi="Tahoma" w:cs="Tahoma"/>
                <w:sz w:val="22"/>
                <w:szCs w:val="22"/>
              </w:rPr>
              <w:t>Next Meeting 21</w:t>
            </w:r>
            <w:r w:rsidR="0045726E" w:rsidRPr="0045726E">
              <w:rPr>
                <w:rFonts w:ascii="Tahoma" w:hAnsi="Tahoma" w:cs="Tahoma"/>
                <w:sz w:val="22"/>
                <w:szCs w:val="22"/>
                <w:vertAlign w:val="superscript"/>
              </w:rPr>
              <w:t>st</w:t>
            </w:r>
            <w:r w:rsidR="0045726E" w:rsidRPr="0045726E">
              <w:rPr>
                <w:rFonts w:ascii="Tahoma" w:hAnsi="Tahoma" w:cs="Tahoma"/>
                <w:sz w:val="22"/>
                <w:szCs w:val="22"/>
              </w:rPr>
              <w:t xml:space="preserve"> February </w:t>
            </w:r>
            <w:r w:rsidR="0045726E">
              <w:rPr>
                <w:rFonts w:ascii="Tahoma" w:hAnsi="Tahoma" w:cs="Tahoma"/>
                <w:sz w:val="22"/>
                <w:szCs w:val="22"/>
              </w:rPr>
              <w:t>’</w:t>
            </w:r>
            <w:r w:rsidR="0045726E" w:rsidRPr="0045726E">
              <w:rPr>
                <w:rFonts w:ascii="Tahoma" w:hAnsi="Tahoma" w:cs="Tahoma"/>
                <w:sz w:val="22"/>
                <w:szCs w:val="22"/>
              </w:rPr>
              <w:t>17</w:t>
            </w:r>
            <w:r w:rsidR="0045726E">
              <w:rPr>
                <w:rFonts w:ascii="Tahoma" w:hAnsi="Tahoma" w:cs="Tahoma"/>
                <w:sz w:val="22"/>
                <w:szCs w:val="22"/>
              </w:rPr>
              <w:t>, 9.30am, Ramsey Town Hall.</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980E73">
            <w:pPr>
              <w:jc w:val="both"/>
              <w:rPr>
                <w:rFonts w:ascii="Tahoma" w:hAnsi="Tahoma" w:cs="Tahoma"/>
                <w:b/>
                <w:sz w:val="22"/>
                <w:szCs w:val="22"/>
              </w:rPr>
            </w:pPr>
            <w:r w:rsidRPr="002A5E58">
              <w:rPr>
                <w:rFonts w:ascii="Tahoma" w:hAnsi="Tahoma" w:cs="Tahoma"/>
                <w:b/>
                <w:sz w:val="22"/>
                <w:szCs w:val="22"/>
              </w:rPr>
              <w:t xml:space="preserve">Northern Neighbourhood Policing Team Community Partnership meeting </w:t>
            </w:r>
            <w:r w:rsidR="0045726E">
              <w:rPr>
                <w:rFonts w:ascii="Tahoma" w:hAnsi="Tahoma" w:cs="Tahoma"/>
                <w:b/>
                <w:sz w:val="22"/>
                <w:szCs w:val="22"/>
              </w:rPr>
              <w:t>–</w:t>
            </w:r>
            <w:r w:rsidRPr="002A5E58">
              <w:rPr>
                <w:rFonts w:ascii="Tahoma" w:hAnsi="Tahoma" w:cs="Tahoma"/>
                <w:b/>
                <w:sz w:val="22"/>
                <w:szCs w:val="22"/>
              </w:rPr>
              <w:t xml:space="preserve"> </w:t>
            </w:r>
            <w:r w:rsidR="0045726E" w:rsidRPr="0045726E">
              <w:rPr>
                <w:rFonts w:ascii="Tahoma" w:hAnsi="Tahoma" w:cs="Tahoma"/>
                <w:sz w:val="22"/>
                <w:szCs w:val="22"/>
              </w:rPr>
              <w:t>Next meeting 7</w:t>
            </w:r>
            <w:r w:rsidR="0045726E" w:rsidRPr="0045726E">
              <w:rPr>
                <w:rFonts w:ascii="Tahoma" w:hAnsi="Tahoma" w:cs="Tahoma"/>
                <w:sz w:val="22"/>
                <w:szCs w:val="22"/>
                <w:vertAlign w:val="superscript"/>
              </w:rPr>
              <w:t>th</w:t>
            </w:r>
            <w:r w:rsidR="0045726E" w:rsidRPr="0045726E">
              <w:rPr>
                <w:rFonts w:ascii="Tahoma" w:hAnsi="Tahoma" w:cs="Tahoma"/>
                <w:sz w:val="22"/>
                <w:szCs w:val="22"/>
              </w:rPr>
              <w:t xml:space="preserve"> </w:t>
            </w:r>
            <w:r w:rsidR="0045726E">
              <w:rPr>
                <w:rFonts w:ascii="Tahoma" w:hAnsi="Tahoma" w:cs="Tahoma"/>
                <w:sz w:val="22"/>
                <w:szCs w:val="22"/>
              </w:rPr>
              <w:t>February, 9.30am, Ramsey Town Hall.</w:t>
            </w:r>
            <w:r w:rsidR="00897C28">
              <w:rPr>
                <w:rFonts w:ascii="Tahoma" w:hAnsi="Tahoma" w:cs="Tahoma"/>
                <w:sz w:val="22"/>
                <w:szCs w:val="22"/>
              </w:rPr>
              <w:t xml:space="preserve"> A clerk and Members to attend with a view to discussing several issues including parking in Laxey, speeding on Ramsey Road &amp; in Baldrine, etc. </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897C28">
            <w:pPr>
              <w:jc w:val="both"/>
              <w:rPr>
                <w:rFonts w:ascii="Tahoma" w:hAnsi="Tahoma" w:cs="Tahoma"/>
                <w:sz w:val="22"/>
                <w:szCs w:val="22"/>
              </w:rPr>
            </w:pPr>
            <w:r w:rsidRPr="002A5E58">
              <w:rPr>
                <w:rFonts w:ascii="Tahoma" w:hAnsi="Tahoma" w:cs="Tahoma"/>
                <w:b/>
                <w:sz w:val="22"/>
                <w:szCs w:val="22"/>
              </w:rPr>
              <w:t>Regeneration Committee –</w:t>
            </w:r>
            <w:r w:rsidR="00897C28">
              <w:rPr>
                <w:rFonts w:ascii="Tahoma" w:hAnsi="Tahoma" w:cs="Tahoma"/>
                <w:b/>
                <w:sz w:val="22"/>
                <w:szCs w:val="22"/>
              </w:rPr>
              <w:t xml:space="preserve"> </w:t>
            </w:r>
            <w:r w:rsidR="00897C28" w:rsidRPr="00897C28">
              <w:rPr>
                <w:rFonts w:ascii="Tahoma" w:hAnsi="Tahoma" w:cs="Tahoma"/>
                <w:b/>
                <w:i/>
                <w:sz w:val="22"/>
                <w:szCs w:val="22"/>
              </w:rPr>
              <w:t>PK</w:t>
            </w:r>
            <w:r w:rsidR="00897C28" w:rsidRPr="00897C28">
              <w:rPr>
                <w:rFonts w:ascii="Tahoma" w:hAnsi="Tahoma" w:cs="Tahoma"/>
                <w:i/>
                <w:sz w:val="22"/>
                <w:szCs w:val="22"/>
              </w:rPr>
              <w:t xml:space="preserve"> reported that a meeting date was still being sought.</w:t>
            </w:r>
            <w:r w:rsidR="00897C28">
              <w:rPr>
                <w:rFonts w:ascii="Tahoma" w:hAnsi="Tahoma" w:cs="Tahoma"/>
                <w:i/>
                <w:sz w:val="22"/>
                <w:szCs w:val="22"/>
              </w:rPr>
              <w:t xml:space="preserve"> Martyn Perkins had been contacted.</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980E73">
            <w:pPr>
              <w:jc w:val="both"/>
              <w:rPr>
                <w:rFonts w:ascii="Tahoma" w:hAnsi="Tahoma" w:cs="Tahoma"/>
                <w:sz w:val="22"/>
                <w:szCs w:val="22"/>
              </w:rPr>
            </w:pPr>
            <w:r w:rsidRPr="002A5E58">
              <w:rPr>
                <w:rFonts w:ascii="Tahoma" w:hAnsi="Tahoma" w:cs="Tahoma"/>
                <w:b/>
                <w:sz w:val="22"/>
                <w:szCs w:val="22"/>
              </w:rPr>
              <w:t xml:space="preserve">Eastern Civic Amenity Site Joint Committee – </w:t>
            </w:r>
            <w:r w:rsidR="00897C28" w:rsidRPr="00897C28">
              <w:rPr>
                <w:rFonts w:ascii="Tahoma" w:hAnsi="Tahoma" w:cs="Tahoma"/>
                <w:sz w:val="22"/>
                <w:szCs w:val="22"/>
              </w:rPr>
              <w:t>ntr</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897C28" w:rsidRDefault="00980E73" w:rsidP="00980E73">
            <w:pPr>
              <w:jc w:val="both"/>
              <w:rPr>
                <w:rFonts w:ascii="Tahoma" w:hAnsi="Tahoma" w:cs="Tahoma"/>
                <w:i/>
                <w:sz w:val="22"/>
                <w:szCs w:val="22"/>
              </w:rPr>
            </w:pPr>
            <w:r w:rsidRPr="002A5E58">
              <w:rPr>
                <w:rFonts w:ascii="Tahoma" w:hAnsi="Tahoma" w:cs="Tahoma"/>
                <w:b/>
                <w:sz w:val="22"/>
                <w:szCs w:val="22"/>
              </w:rPr>
              <w:t>Northern Civic Amenity Site -</w:t>
            </w:r>
            <w:r w:rsidR="00897C28">
              <w:rPr>
                <w:rFonts w:ascii="Tahoma" w:hAnsi="Tahoma" w:cs="Tahoma"/>
                <w:b/>
                <w:sz w:val="22"/>
                <w:szCs w:val="22"/>
              </w:rPr>
              <w:t xml:space="preserve"> MR </w:t>
            </w:r>
            <w:r w:rsidR="00897C28">
              <w:rPr>
                <w:rFonts w:ascii="Tahoma" w:hAnsi="Tahoma" w:cs="Tahoma"/>
                <w:i/>
                <w:sz w:val="22"/>
                <w:szCs w:val="22"/>
              </w:rPr>
              <w:t>advised that the Committee sought a resolution that the staff employed at the site from April 1</w:t>
            </w:r>
            <w:r w:rsidR="00897C28" w:rsidRPr="00897C28">
              <w:rPr>
                <w:rFonts w:ascii="Tahoma" w:hAnsi="Tahoma" w:cs="Tahoma"/>
                <w:i/>
                <w:sz w:val="22"/>
                <w:szCs w:val="22"/>
                <w:vertAlign w:val="superscript"/>
              </w:rPr>
              <w:t>st</w:t>
            </w:r>
            <w:r w:rsidR="00897C28">
              <w:rPr>
                <w:rFonts w:ascii="Tahoma" w:hAnsi="Tahoma" w:cs="Tahoma"/>
                <w:i/>
                <w:sz w:val="22"/>
                <w:szCs w:val="22"/>
              </w:rPr>
              <w:t xml:space="preserve"> 2017 would be paid at a rate equivalent to staff at ECAS. Proposed </w:t>
            </w:r>
            <w:r w:rsidR="00897C28" w:rsidRPr="00897C28">
              <w:rPr>
                <w:rFonts w:ascii="Tahoma" w:hAnsi="Tahoma" w:cs="Tahoma"/>
                <w:b/>
                <w:i/>
                <w:sz w:val="22"/>
                <w:szCs w:val="22"/>
              </w:rPr>
              <w:t>JQ</w:t>
            </w:r>
            <w:r w:rsidR="00897C28">
              <w:rPr>
                <w:rFonts w:ascii="Tahoma" w:hAnsi="Tahoma" w:cs="Tahoma"/>
                <w:i/>
                <w:sz w:val="22"/>
                <w:szCs w:val="22"/>
              </w:rPr>
              <w:t xml:space="preserve">, seconded </w:t>
            </w:r>
            <w:r w:rsidR="00897C28" w:rsidRPr="00897C28">
              <w:rPr>
                <w:rFonts w:ascii="Tahoma" w:hAnsi="Tahoma" w:cs="Tahoma"/>
                <w:b/>
                <w:i/>
                <w:sz w:val="22"/>
                <w:szCs w:val="22"/>
              </w:rPr>
              <w:t>ND.</w:t>
            </w:r>
            <w:r w:rsidR="00897C28">
              <w:rPr>
                <w:rFonts w:ascii="Tahoma" w:hAnsi="Tahoma" w:cs="Tahoma"/>
                <w:i/>
                <w:sz w:val="22"/>
                <w:szCs w:val="22"/>
              </w:rPr>
              <w:t xml:space="preserve"> Resolved.</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897C28" w:rsidRDefault="00980E73" w:rsidP="00980E73">
            <w:pPr>
              <w:jc w:val="both"/>
              <w:rPr>
                <w:rFonts w:ascii="Tahoma" w:hAnsi="Tahoma" w:cs="Tahoma"/>
                <w:i/>
                <w:sz w:val="22"/>
                <w:szCs w:val="22"/>
              </w:rPr>
            </w:pPr>
            <w:r w:rsidRPr="002A5E58">
              <w:rPr>
                <w:rFonts w:ascii="Tahoma" w:hAnsi="Tahoma" w:cs="Tahoma"/>
                <w:b/>
                <w:sz w:val="22"/>
                <w:szCs w:val="22"/>
              </w:rPr>
              <w:t>Northern Swimming Pool Board -</w:t>
            </w:r>
            <w:r w:rsidR="00897C28">
              <w:rPr>
                <w:rFonts w:ascii="Tahoma" w:hAnsi="Tahoma" w:cs="Tahoma"/>
                <w:b/>
                <w:sz w:val="22"/>
                <w:szCs w:val="22"/>
              </w:rPr>
              <w:t xml:space="preserve"> JQ </w:t>
            </w:r>
            <w:r w:rsidR="00897C28">
              <w:rPr>
                <w:rFonts w:ascii="Tahoma" w:hAnsi="Tahoma" w:cs="Tahoma"/>
                <w:i/>
                <w:sz w:val="22"/>
                <w:szCs w:val="22"/>
              </w:rPr>
              <w:t xml:space="preserve">reported that pension arrangements were being re-considered for staff. There were problems with the heating system that the Board was working to address. </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980E73">
            <w:pPr>
              <w:jc w:val="both"/>
              <w:rPr>
                <w:rFonts w:ascii="Tahoma" w:hAnsi="Tahoma" w:cs="Tahoma"/>
                <w:b/>
                <w:sz w:val="22"/>
                <w:szCs w:val="22"/>
              </w:rPr>
            </w:pPr>
            <w:r w:rsidRPr="002A5E58">
              <w:rPr>
                <w:rFonts w:ascii="Tahoma" w:hAnsi="Tahoma" w:cs="Tahoma"/>
                <w:b/>
                <w:sz w:val="22"/>
                <w:szCs w:val="22"/>
              </w:rPr>
              <w:t>Northern Area Housing steering group -</w:t>
            </w:r>
            <w:r w:rsidR="00897C28" w:rsidRPr="00897C28">
              <w:rPr>
                <w:rFonts w:ascii="Tahoma" w:hAnsi="Tahoma" w:cs="Tahoma"/>
                <w:sz w:val="22"/>
                <w:szCs w:val="22"/>
              </w:rPr>
              <w:t>ntr</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980E73">
            <w:pPr>
              <w:jc w:val="both"/>
              <w:rPr>
                <w:rFonts w:ascii="Tahoma" w:hAnsi="Tahoma" w:cs="Tahoma"/>
                <w:b/>
                <w:sz w:val="22"/>
                <w:szCs w:val="22"/>
              </w:rPr>
            </w:pPr>
            <w:r w:rsidRPr="002A5E58">
              <w:rPr>
                <w:rFonts w:ascii="Tahoma" w:hAnsi="Tahoma" w:cs="Tahoma"/>
                <w:b/>
                <w:sz w:val="22"/>
                <w:szCs w:val="22"/>
              </w:rPr>
              <w:t xml:space="preserve">Northern Sheltered Housing Committee - </w:t>
            </w:r>
            <w:r w:rsidR="00897C28" w:rsidRPr="00897C28">
              <w:rPr>
                <w:rFonts w:ascii="Tahoma" w:hAnsi="Tahoma" w:cs="Tahoma"/>
                <w:b/>
                <w:i/>
                <w:sz w:val="22"/>
                <w:szCs w:val="22"/>
              </w:rPr>
              <w:t>MF</w:t>
            </w:r>
            <w:r w:rsidR="00897C28" w:rsidRPr="00897C28">
              <w:rPr>
                <w:rFonts w:ascii="Tahoma" w:hAnsi="Tahoma" w:cs="Tahoma"/>
                <w:i/>
                <w:sz w:val="22"/>
                <w:szCs w:val="22"/>
              </w:rPr>
              <w:t xml:space="preserve"> advised that a new application for a sheltered housing complex was being progressed as a matter of urgency following the refusal of the previous application.</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tabs>
                <w:tab w:val="num" w:pos="1069"/>
              </w:tabs>
              <w:jc w:val="both"/>
              <w:rPr>
                <w:rFonts w:ascii="Tahoma" w:hAnsi="Tahoma" w:cs="Tahoma"/>
                <w:b/>
                <w:sz w:val="22"/>
                <w:szCs w:val="22"/>
              </w:rPr>
            </w:pPr>
          </w:p>
        </w:tc>
        <w:tc>
          <w:tcPr>
            <w:tcW w:w="9356" w:type="dxa"/>
          </w:tcPr>
          <w:p w:rsidR="00980E73" w:rsidRPr="002A5E58" w:rsidRDefault="00980E73" w:rsidP="00980E73">
            <w:pPr>
              <w:jc w:val="both"/>
              <w:rPr>
                <w:rFonts w:ascii="Tahoma" w:hAnsi="Tahoma" w:cs="Tahoma"/>
                <w:b/>
                <w:sz w:val="22"/>
                <w:szCs w:val="22"/>
              </w:rPr>
            </w:pPr>
            <w:r w:rsidRPr="002A5E58">
              <w:rPr>
                <w:rFonts w:ascii="Tahoma" w:hAnsi="Tahoma" w:cs="Tahoma"/>
                <w:b/>
                <w:sz w:val="22"/>
                <w:szCs w:val="22"/>
              </w:rPr>
              <w:t xml:space="preserve">Eastern Area Housing steering group - </w:t>
            </w:r>
            <w:r w:rsidR="00897C28" w:rsidRPr="00897C28">
              <w:rPr>
                <w:rFonts w:ascii="Tahoma" w:hAnsi="Tahoma" w:cs="Tahoma"/>
                <w:sz w:val="22"/>
                <w:szCs w:val="22"/>
              </w:rPr>
              <w:t>ntr</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jc w:val="both"/>
              <w:rPr>
                <w:rFonts w:ascii="Tahoma" w:hAnsi="Tahoma" w:cs="Tahoma"/>
                <w:b/>
                <w:sz w:val="22"/>
                <w:szCs w:val="22"/>
              </w:rPr>
            </w:pPr>
          </w:p>
        </w:tc>
        <w:tc>
          <w:tcPr>
            <w:tcW w:w="9356" w:type="dxa"/>
          </w:tcPr>
          <w:p w:rsidR="00980E73" w:rsidRPr="002A5E58" w:rsidRDefault="00980E73" w:rsidP="00127FFE">
            <w:pPr>
              <w:rPr>
                <w:rFonts w:ascii="Tahoma" w:hAnsi="Tahoma" w:cs="Tahoma"/>
                <w:b/>
                <w:sz w:val="22"/>
                <w:szCs w:val="22"/>
              </w:rPr>
            </w:pPr>
            <w:r w:rsidRPr="002A5E58">
              <w:rPr>
                <w:rFonts w:ascii="Tahoma" w:hAnsi="Tahoma" w:cs="Tahoma"/>
                <w:b/>
                <w:sz w:val="22"/>
                <w:szCs w:val="22"/>
              </w:rPr>
              <w:t>Waste Management Steering Group -</w:t>
            </w:r>
            <w:r w:rsidR="00127FFE">
              <w:rPr>
                <w:rFonts w:ascii="Tahoma" w:hAnsi="Tahoma" w:cs="Tahoma"/>
                <w:b/>
                <w:sz w:val="22"/>
                <w:szCs w:val="22"/>
              </w:rPr>
              <w:t xml:space="preserve"> </w:t>
            </w:r>
            <w:r w:rsidR="00127FFE" w:rsidRPr="00127FFE">
              <w:rPr>
                <w:rFonts w:ascii="Tahoma" w:hAnsi="Tahoma" w:cs="Tahoma"/>
                <w:sz w:val="22"/>
                <w:szCs w:val="22"/>
              </w:rPr>
              <w:t>ntr</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jc w:val="both"/>
              <w:rPr>
                <w:rFonts w:ascii="Tahoma" w:hAnsi="Tahoma" w:cs="Tahoma"/>
                <w:b/>
                <w:sz w:val="22"/>
                <w:szCs w:val="22"/>
              </w:rPr>
            </w:pPr>
          </w:p>
        </w:tc>
        <w:tc>
          <w:tcPr>
            <w:tcW w:w="9356" w:type="dxa"/>
          </w:tcPr>
          <w:p w:rsidR="00980E73" w:rsidRPr="00452D50" w:rsidRDefault="00980E73" w:rsidP="00980E73">
            <w:pPr>
              <w:rPr>
                <w:rFonts w:ascii="Tahoma" w:hAnsi="Tahoma" w:cs="Tahoma"/>
                <w:sz w:val="22"/>
                <w:szCs w:val="22"/>
              </w:rPr>
            </w:pPr>
            <w:r>
              <w:rPr>
                <w:rFonts w:ascii="Tahoma" w:hAnsi="Tahoma" w:cs="Tahoma"/>
                <w:b/>
                <w:sz w:val="22"/>
                <w:szCs w:val="22"/>
              </w:rPr>
              <w:t xml:space="preserve">Waste Management Working Group – </w:t>
            </w:r>
            <w:r w:rsidR="00127FFE" w:rsidRPr="00897C28">
              <w:rPr>
                <w:rFonts w:ascii="Tahoma" w:hAnsi="Tahoma" w:cs="Tahoma"/>
                <w:i/>
                <w:sz w:val="22"/>
                <w:szCs w:val="22"/>
              </w:rPr>
              <w:t>An officers meeting was scheduled for February 9</w:t>
            </w:r>
            <w:r w:rsidR="00127FFE" w:rsidRPr="00897C28">
              <w:rPr>
                <w:rFonts w:ascii="Tahoma" w:hAnsi="Tahoma" w:cs="Tahoma"/>
                <w:i/>
                <w:sz w:val="22"/>
                <w:szCs w:val="22"/>
                <w:vertAlign w:val="superscript"/>
              </w:rPr>
              <w:t>th</w:t>
            </w:r>
            <w:r w:rsidR="00127FFE" w:rsidRPr="00897C28">
              <w:rPr>
                <w:rFonts w:ascii="Tahoma" w:hAnsi="Tahoma" w:cs="Tahoma"/>
                <w:i/>
                <w:sz w:val="22"/>
                <w:szCs w:val="22"/>
              </w:rPr>
              <w:t xml:space="preserve"> at which approaches to recycling would be discussed.</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4"/>
              </w:numPr>
              <w:jc w:val="both"/>
              <w:rPr>
                <w:rFonts w:ascii="Tahoma" w:hAnsi="Tahoma" w:cs="Tahoma"/>
                <w:b/>
                <w:sz w:val="22"/>
                <w:szCs w:val="22"/>
              </w:rPr>
            </w:pPr>
          </w:p>
        </w:tc>
        <w:tc>
          <w:tcPr>
            <w:tcW w:w="9356" w:type="dxa"/>
          </w:tcPr>
          <w:p w:rsidR="00127FFE" w:rsidRDefault="00980E73" w:rsidP="00127FFE">
            <w:pPr>
              <w:rPr>
                <w:rFonts w:ascii="Tahoma" w:hAnsi="Tahoma" w:cs="Tahoma"/>
                <w:sz w:val="22"/>
                <w:szCs w:val="22"/>
              </w:rPr>
            </w:pPr>
            <w:r>
              <w:rPr>
                <w:rFonts w:ascii="Tahoma" w:hAnsi="Tahoma" w:cs="Tahoma"/>
                <w:b/>
                <w:sz w:val="22"/>
                <w:szCs w:val="22"/>
              </w:rPr>
              <w:t>Works and Amenities -</w:t>
            </w:r>
            <w:r w:rsidR="00127FFE">
              <w:rPr>
                <w:rFonts w:ascii="Tahoma" w:hAnsi="Tahoma" w:cs="Tahoma"/>
                <w:b/>
                <w:sz w:val="22"/>
                <w:szCs w:val="22"/>
              </w:rPr>
              <w:t xml:space="preserve"> </w:t>
            </w:r>
            <w:r w:rsidR="00127FFE" w:rsidRPr="00127FFE">
              <w:rPr>
                <w:rFonts w:ascii="Tahoma" w:hAnsi="Tahoma" w:cs="Tahoma"/>
                <w:sz w:val="22"/>
                <w:szCs w:val="22"/>
              </w:rPr>
              <w:t xml:space="preserve">Progress was good with both the camp site shower block and Maughold Village toilets - both projects should be signed off in the coming weeks. Work was commencing on re-roofing the Promenade Shelter and quotes would be obtained regarding refurbishment of the Beach Huts. Work to re0-furbish the BMX track was scheduled to begin during February 2017. </w:t>
            </w:r>
          </w:p>
          <w:p w:rsidR="00127FFE" w:rsidRDefault="00127FFE" w:rsidP="00127FFE">
            <w:pPr>
              <w:rPr>
                <w:rFonts w:ascii="Tahoma" w:hAnsi="Tahoma" w:cs="Tahoma"/>
                <w:sz w:val="22"/>
                <w:szCs w:val="22"/>
              </w:rPr>
            </w:pPr>
            <w:r>
              <w:rPr>
                <w:rFonts w:ascii="Tahoma" w:hAnsi="Tahoma" w:cs="Tahoma"/>
                <w:sz w:val="22"/>
                <w:szCs w:val="22"/>
              </w:rPr>
              <w:t>MR reported on feedback that had been received during the 'open day' to consider play equipment provision in Lonan. A proposal was being shaped and it was intended to report on progress to the Commissioners at the meeting on the 15</w:t>
            </w:r>
            <w:r w:rsidRPr="00127FFE">
              <w:rPr>
                <w:rFonts w:ascii="Tahoma" w:hAnsi="Tahoma" w:cs="Tahoma"/>
                <w:sz w:val="22"/>
                <w:szCs w:val="22"/>
                <w:vertAlign w:val="superscript"/>
              </w:rPr>
              <w:t>th</w:t>
            </w:r>
            <w:r>
              <w:rPr>
                <w:rFonts w:ascii="Tahoma" w:hAnsi="Tahoma" w:cs="Tahoma"/>
                <w:sz w:val="22"/>
                <w:szCs w:val="22"/>
              </w:rPr>
              <w:t xml:space="preserve"> of February.</w:t>
            </w:r>
          </w:p>
          <w:p w:rsidR="00127FFE" w:rsidRPr="00127FFE" w:rsidRDefault="00127FFE" w:rsidP="00127FFE">
            <w:pPr>
              <w:rPr>
                <w:rFonts w:ascii="Tahoma" w:hAnsi="Tahoma" w:cs="Tahoma"/>
                <w:sz w:val="22"/>
                <w:szCs w:val="22"/>
              </w:rPr>
            </w:pPr>
            <w:r w:rsidRPr="00127FFE">
              <w:rPr>
                <w:rFonts w:ascii="Tahoma" w:hAnsi="Tahoma" w:cs="Tahoma"/>
                <w:b/>
                <w:sz w:val="22"/>
                <w:szCs w:val="22"/>
              </w:rPr>
              <w:t>RM</w:t>
            </w:r>
            <w:r>
              <w:rPr>
                <w:rFonts w:ascii="Tahoma" w:hAnsi="Tahoma" w:cs="Tahoma"/>
                <w:sz w:val="22"/>
                <w:szCs w:val="22"/>
              </w:rPr>
              <w:t xml:space="preserve"> advised that MPSC had asked to site a memorial bench to Mona Quayle in the Parish Field in Maughold Village. There would also be a small amount of tree planting to coincide. This was approved and agreed. </w:t>
            </w:r>
          </w:p>
          <w:p w:rsidR="00980E73" w:rsidRPr="001138E3" w:rsidRDefault="00127FFE" w:rsidP="00127FFE">
            <w:pPr>
              <w:rPr>
                <w:rFonts w:ascii="Tahoma" w:hAnsi="Tahoma" w:cs="Tahoma"/>
                <w:sz w:val="22"/>
                <w:szCs w:val="22"/>
              </w:rPr>
            </w:pPr>
            <w:r w:rsidRPr="00127FFE">
              <w:rPr>
                <w:rFonts w:ascii="Tahoma" w:hAnsi="Tahoma" w:cs="Tahoma"/>
                <w:sz w:val="22"/>
                <w:szCs w:val="22"/>
              </w:rPr>
              <w:t>A sub-committee was elected to begin progressing refurbishment of leisure/recreation areas in Glen Road.</w:t>
            </w:r>
            <w:r w:rsidR="00980E73" w:rsidRPr="00127FFE">
              <w:rPr>
                <w:rFonts w:ascii="Tahoma" w:hAnsi="Tahoma" w:cs="Tahoma"/>
                <w:sz w:val="22"/>
                <w:szCs w:val="22"/>
              </w:rPr>
              <w:t xml:space="preserve"> </w:t>
            </w:r>
            <w:r w:rsidRPr="00127FFE">
              <w:rPr>
                <w:rFonts w:ascii="Tahoma" w:hAnsi="Tahoma" w:cs="Tahoma"/>
                <w:sz w:val="22"/>
                <w:szCs w:val="22"/>
              </w:rPr>
              <w:t>This will comprise,</w:t>
            </w:r>
            <w:r>
              <w:rPr>
                <w:rFonts w:ascii="Tahoma" w:hAnsi="Tahoma" w:cs="Tahoma"/>
                <w:b/>
                <w:sz w:val="22"/>
                <w:szCs w:val="22"/>
              </w:rPr>
              <w:t xml:space="preserve"> PK, TK </w:t>
            </w:r>
            <w:r w:rsidRPr="00127FFE">
              <w:rPr>
                <w:rFonts w:ascii="Tahoma" w:hAnsi="Tahoma" w:cs="Tahoma"/>
                <w:sz w:val="22"/>
                <w:szCs w:val="22"/>
              </w:rPr>
              <w:t>and</w:t>
            </w:r>
            <w:r>
              <w:rPr>
                <w:rFonts w:ascii="Tahoma" w:hAnsi="Tahoma" w:cs="Tahoma"/>
                <w:b/>
                <w:sz w:val="22"/>
                <w:szCs w:val="22"/>
              </w:rPr>
              <w:t xml:space="preserve"> JQ.</w:t>
            </w:r>
          </w:p>
        </w:tc>
        <w:tc>
          <w:tcPr>
            <w:tcW w:w="850" w:type="dxa"/>
          </w:tcPr>
          <w:p w:rsidR="00980E73" w:rsidRDefault="00980E73" w:rsidP="00980E73">
            <w:pPr>
              <w:jc w:val="both"/>
              <w:rPr>
                <w:rFonts w:ascii="Tahoma" w:hAnsi="Tahoma" w:cs="Tahoma"/>
                <w:b/>
                <w:bCs/>
                <w:sz w:val="16"/>
                <w:szCs w:val="16"/>
              </w:rPr>
            </w:pPr>
          </w:p>
          <w:p w:rsidR="00127FFE" w:rsidRDefault="00127FFE" w:rsidP="00980E73">
            <w:pPr>
              <w:jc w:val="both"/>
              <w:rPr>
                <w:rFonts w:ascii="Tahoma" w:hAnsi="Tahoma" w:cs="Tahoma"/>
                <w:b/>
                <w:bCs/>
                <w:sz w:val="16"/>
                <w:szCs w:val="16"/>
              </w:rPr>
            </w:pPr>
          </w:p>
          <w:p w:rsidR="00127FFE" w:rsidRDefault="00127FFE" w:rsidP="00980E73">
            <w:pPr>
              <w:jc w:val="both"/>
              <w:rPr>
                <w:rFonts w:ascii="Tahoma" w:hAnsi="Tahoma" w:cs="Tahoma"/>
                <w:b/>
                <w:bCs/>
                <w:sz w:val="16"/>
                <w:szCs w:val="16"/>
              </w:rPr>
            </w:pPr>
          </w:p>
          <w:p w:rsidR="00127FFE" w:rsidRDefault="00127FFE" w:rsidP="00980E73">
            <w:pPr>
              <w:jc w:val="both"/>
              <w:rPr>
                <w:rFonts w:ascii="Tahoma" w:hAnsi="Tahoma" w:cs="Tahoma"/>
                <w:b/>
                <w:bCs/>
                <w:sz w:val="16"/>
                <w:szCs w:val="16"/>
              </w:rPr>
            </w:pPr>
          </w:p>
          <w:p w:rsidR="00127FFE" w:rsidRDefault="00127FFE" w:rsidP="00980E73">
            <w:pPr>
              <w:jc w:val="both"/>
              <w:rPr>
                <w:rFonts w:ascii="Tahoma" w:hAnsi="Tahoma" w:cs="Tahoma"/>
                <w:b/>
                <w:bCs/>
                <w:sz w:val="16"/>
                <w:szCs w:val="16"/>
              </w:rPr>
            </w:pPr>
          </w:p>
          <w:p w:rsidR="00127FFE" w:rsidRDefault="00127FFE" w:rsidP="00980E73">
            <w:pPr>
              <w:jc w:val="both"/>
              <w:rPr>
                <w:rFonts w:ascii="Tahoma" w:hAnsi="Tahoma" w:cs="Tahoma"/>
                <w:b/>
                <w:bCs/>
                <w:sz w:val="16"/>
                <w:szCs w:val="16"/>
              </w:rPr>
            </w:pPr>
          </w:p>
          <w:p w:rsidR="00511E85" w:rsidRDefault="00511E85" w:rsidP="00980E73">
            <w:pPr>
              <w:jc w:val="both"/>
              <w:rPr>
                <w:rFonts w:ascii="Tahoma" w:hAnsi="Tahoma" w:cs="Tahoma"/>
                <w:b/>
                <w:bCs/>
                <w:sz w:val="16"/>
                <w:szCs w:val="16"/>
              </w:rPr>
            </w:pPr>
          </w:p>
          <w:p w:rsidR="00511E85" w:rsidRDefault="00511E85" w:rsidP="00980E73">
            <w:pPr>
              <w:jc w:val="both"/>
              <w:rPr>
                <w:rFonts w:ascii="Tahoma" w:hAnsi="Tahoma" w:cs="Tahoma"/>
                <w:b/>
                <w:bCs/>
                <w:sz w:val="16"/>
                <w:szCs w:val="16"/>
              </w:rPr>
            </w:pPr>
          </w:p>
          <w:p w:rsidR="00511E85" w:rsidRDefault="00511E85" w:rsidP="00980E73">
            <w:pPr>
              <w:jc w:val="both"/>
              <w:rPr>
                <w:rFonts w:ascii="Tahoma" w:hAnsi="Tahoma" w:cs="Tahoma"/>
                <w:b/>
                <w:bCs/>
                <w:sz w:val="16"/>
                <w:szCs w:val="16"/>
              </w:rPr>
            </w:pPr>
          </w:p>
          <w:p w:rsidR="00511E85" w:rsidRDefault="00511E85" w:rsidP="00980E73">
            <w:pPr>
              <w:jc w:val="both"/>
              <w:rPr>
                <w:rFonts w:ascii="Tahoma" w:hAnsi="Tahoma" w:cs="Tahoma"/>
                <w:b/>
                <w:bCs/>
                <w:sz w:val="16"/>
                <w:szCs w:val="16"/>
              </w:rPr>
            </w:pPr>
          </w:p>
          <w:p w:rsidR="00511E85" w:rsidRDefault="00511E85" w:rsidP="00980E73">
            <w:pPr>
              <w:jc w:val="both"/>
              <w:rPr>
                <w:rFonts w:ascii="Tahoma" w:hAnsi="Tahoma" w:cs="Tahoma"/>
                <w:b/>
                <w:bCs/>
                <w:sz w:val="16"/>
                <w:szCs w:val="16"/>
              </w:rPr>
            </w:pPr>
          </w:p>
          <w:p w:rsidR="00511E85" w:rsidRDefault="00511E85" w:rsidP="00980E73">
            <w:pPr>
              <w:jc w:val="both"/>
              <w:rPr>
                <w:rFonts w:ascii="Tahoma" w:hAnsi="Tahoma" w:cs="Tahoma"/>
                <w:b/>
                <w:bCs/>
                <w:sz w:val="16"/>
                <w:szCs w:val="16"/>
              </w:rPr>
            </w:pPr>
          </w:p>
          <w:p w:rsidR="00127FFE" w:rsidRDefault="00127FFE" w:rsidP="00980E73">
            <w:pPr>
              <w:jc w:val="both"/>
              <w:rPr>
                <w:rFonts w:ascii="Tahoma" w:hAnsi="Tahoma" w:cs="Tahoma"/>
                <w:b/>
                <w:bCs/>
                <w:sz w:val="16"/>
                <w:szCs w:val="16"/>
              </w:rPr>
            </w:pPr>
          </w:p>
          <w:p w:rsidR="00127FFE" w:rsidRDefault="00127FFE" w:rsidP="00980E73">
            <w:pPr>
              <w:jc w:val="both"/>
              <w:rPr>
                <w:rFonts w:ascii="Tahoma" w:hAnsi="Tahoma" w:cs="Tahoma"/>
                <w:b/>
                <w:bCs/>
                <w:sz w:val="16"/>
                <w:szCs w:val="16"/>
              </w:rPr>
            </w:pPr>
            <w:r>
              <w:rPr>
                <w:rFonts w:ascii="Tahoma" w:hAnsi="Tahoma" w:cs="Tahoma"/>
                <w:b/>
                <w:bCs/>
                <w:sz w:val="16"/>
                <w:szCs w:val="16"/>
              </w:rPr>
              <w:t>Clerks</w:t>
            </w:r>
          </w:p>
          <w:p w:rsidR="00127FFE" w:rsidRPr="003B4129" w:rsidRDefault="00127FFE" w:rsidP="00980E73">
            <w:pPr>
              <w:jc w:val="both"/>
              <w:rPr>
                <w:rFonts w:ascii="Tahoma" w:hAnsi="Tahoma" w:cs="Tahoma"/>
                <w:b/>
                <w:bCs/>
                <w:sz w:val="16"/>
                <w:szCs w:val="16"/>
              </w:rPr>
            </w:pPr>
            <w:r>
              <w:rPr>
                <w:rFonts w:ascii="Tahoma" w:hAnsi="Tahoma" w:cs="Tahoma"/>
                <w:b/>
                <w:bCs/>
                <w:sz w:val="16"/>
                <w:szCs w:val="16"/>
              </w:rPr>
              <w:t>PK, TK, JQ</w:t>
            </w:r>
          </w:p>
        </w:tc>
      </w:tr>
      <w:tr w:rsidR="00980E73" w:rsidRPr="003B4129" w:rsidTr="00337CC0">
        <w:tc>
          <w:tcPr>
            <w:tcW w:w="1129" w:type="dxa"/>
          </w:tcPr>
          <w:p w:rsidR="00980E73" w:rsidRPr="00256CED" w:rsidRDefault="00980E73" w:rsidP="00980E73">
            <w:pPr>
              <w:rPr>
                <w:rFonts w:ascii="Tahoma" w:hAnsi="Tahoma" w:cs="Tahoma"/>
                <w:b/>
                <w:sz w:val="22"/>
                <w:szCs w:val="22"/>
              </w:rPr>
            </w:pPr>
          </w:p>
        </w:tc>
        <w:tc>
          <w:tcPr>
            <w:tcW w:w="9356" w:type="dxa"/>
          </w:tcPr>
          <w:p w:rsidR="00980E73" w:rsidRPr="001138E3" w:rsidRDefault="00980E73" w:rsidP="00980E73">
            <w:pPr>
              <w:rPr>
                <w:rFonts w:ascii="Tahoma" w:hAnsi="Tahoma" w:cs="Tahoma"/>
                <w:b/>
                <w:sz w:val="22"/>
                <w:szCs w:val="22"/>
              </w:rPr>
            </w:pP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1138E3" w:rsidRDefault="00980E73" w:rsidP="00980E73">
            <w:pPr>
              <w:jc w:val="both"/>
              <w:rPr>
                <w:rFonts w:ascii="Tahoma" w:hAnsi="Tahoma" w:cs="Tahoma"/>
                <w:b/>
                <w:sz w:val="22"/>
                <w:szCs w:val="22"/>
              </w:rPr>
            </w:pPr>
            <w:r>
              <w:rPr>
                <w:rFonts w:ascii="Tahoma" w:hAnsi="Tahoma" w:cs="Tahoma"/>
                <w:b/>
                <w:sz w:val="22"/>
                <w:szCs w:val="22"/>
              </w:rPr>
              <w:t>204</w:t>
            </w:r>
            <w:r w:rsidRPr="001138E3">
              <w:rPr>
                <w:rFonts w:ascii="Tahoma" w:hAnsi="Tahoma" w:cs="Tahoma"/>
                <w:b/>
                <w:sz w:val="22"/>
                <w:szCs w:val="22"/>
              </w:rPr>
              <w:t>/16</w:t>
            </w:r>
          </w:p>
        </w:tc>
        <w:tc>
          <w:tcPr>
            <w:tcW w:w="9356" w:type="dxa"/>
          </w:tcPr>
          <w:p w:rsidR="00980E73" w:rsidRPr="001138E3" w:rsidRDefault="00980E73" w:rsidP="00980E73">
            <w:pPr>
              <w:rPr>
                <w:rFonts w:ascii="Tahoma" w:hAnsi="Tahoma" w:cs="Tahoma"/>
                <w:b/>
                <w:sz w:val="22"/>
                <w:szCs w:val="22"/>
              </w:rPr>
            </w:pPr>
            <w:r w:rsidRPr="001138E3">
              <w:rPr>
                <w:rFonts w:ascii="Tahoma" w:hAnsi="Tahoma" w:cs="Tahoma"/>
                <w:b/>
                <w:sz w:val="22"/>
                <w:szCs w:val="22"/>
              </w:rPr>
              <w:t>Officers Reports</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1138E3" w:rsidRDefault="00980E73" w:rsidP="00980E73">
            <w:pPr>
              <w:jc w:val="both"/>
              <w:rPr>
                <w:rFonts w:ascii="Tahoma" w:hAnsi="Tahoma" w:cs="Tahoma"/>
                <w:b/>
                <w:sz w:val="22"/>
                <w:szCs w:val="22"/>
              </w:rPr>
            </w:pPr>
            <w:r>
              <w:rPr>
                <w:rFonts w:ascii="Tahoma" w:hAnsi="Tahoma" w:cs="Tahoma"/>
                <w:b/>
                <w:sz w:val="22"/>
                <w:szCs w:val="22"/>
              </w:rPr>
              <w:t>a)</w:t>
            </w:r>
          </w:p>
        </w:tc>
        <w:tc>
          <w:tcPr>
            <w:tcW w:w="9356" w:type="dxa"/>
          </w:tcPr>
          <w:p w:rsidR="00980E73" w:rsidRPr="0033464F" w:rsidRDefault="003235C7" w:rsidP="00980E73">
            <w:pPr>
              <w:rPr>
                <w:rFonts w:ascii="Tahoma" w:hAnsi="Tahoma" w:cs="Tahoma"/>
                <w:sz w:val="22"/>
                <w:szCs w:val="22"/>
              </w:rPr>
            </w:pPr>
            <w:r>
              <w:rPr>
                <w:rFonts w:ascii="Tahoma" w:hAnsi="Tahoma" w:cs="Tahoma"/>
                <w:sz w:val="22"/>
                <w:szCs w:val="22"/>
              </w:rPr>
              <w:t>ntr</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1138E3" w:rsidRDefault="00980E73" w:rsidP="00980E73">
            <w:pPr>
              <w:jc w:val="both"/>
              <w:rPr>
                <w:rFonts w:ascii="Tahoma" w:hAnsi="Tahoma" w:cs="Tahoma"/>
                <w:b/>
                <w:sz w:val="22"/>
                <w:szCs w:val="22"/>
              </w:rPr>
            </w:pPr>
            <w:r>
              <w:rPr>
                <w:rFonts w:ascii="Tahoma" w:hAnsi="Tahoma" w:cs="Tahoma"/>
                <w:b/>
                <w:sz w:val="22"/>
                <w:szCs w:val="22"/>
              </w:rPr>
              <w:t>205</w:t>
            </w:r>
            <w:r w:rsidRPr="001138E3">
              <w:rPr>
                <w:rFonts w:ascii="Tahoma" w:hAnsi="Tahoma" w:cs="Tahoma"/>
                <w:b/>
                <w:sz w:val="22"/>
                <w:szCs w:val="22"/>
              </w:rPr>
              <w:t>/16</w:t>
            </w:r>
          </w:p>
        </w:tc>
        <w:tc>
          <w:tcPr>
            <w:tcW w:w="9356" w:type="dxa"/>
          </w:tcPr>
          <w:p w:rsidR="00980E73" w:rsidRPr="001138E3" w:rsidRDefault="00980E73" w:rsidP="00980E73">
            <w:pPr>
              <w:rPr>
                <w:rFonts w:ascii="Tahoma" w:hAnsi="Tahoma" w:cs="Tahoma"/>
                <w:b/>
                <w:sz w:val="22"/>
                <w:szCs w:val="22"/>
              </w:rPr>
            </w:pPr>
            <w:r w:rsidRPr="001138E3">
              <w:rPr>
                <w:rFonts w:ascii="Tahoma" w:hAnsi="Tahoma" w:cs="Tahoma"/>
                <w:b/>
                <w:sz w:val="22"/>
                <w:szCs w:val="22"/>
              </w:rPr>
              <w:t>Health and Safety / Maintenance Matters</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6"/>
              </w:numPr>
              <w:jc w:val="both"/>
              <w:rPr>
                <w:rFonts w:ascii="Tahoma" w:hAnsi="Tahoma" w:cs="Tahoma"/>
                <w:b/>
                <w:sz w:val="22"/>
                <w:szCs w:val="22"/>
              </w:rPr>
            </w:pPr>
          </w:p>
        </w:tc>
        <w:tc>
          <w:tcPr>
            <w:tcW w:w="9356" w:type="dxa"/>
          </w:tcPr>
          <w:p w:rsidR="00980E73" w:rsidRDefault="00980E73" w:rsidP="00980E73">
            <w:pPr>
              <w:rPr>
                <w:rFonts w:ascii="Tahoma" w:hAnsi="Tahoma" w:cs="Tahoma"/>
                <w:b/>
                <w:sz w:val="22"/>
                <w:szCs w:val="22"/>
              </w:rPr>
            </w:pPr>
            <w:r w:rsidRPr="001138E3">
              <w:rPr>
                <w:rFonts w:ascii="Tahoma" w:hAnsi="Tahoma" w:cs="Tahoma"/>
                <w:b/>
                <w:sz w:val="22"/>
                <w:szCs w:val="22"/>
              </w:rPr>
              <w:t xml:space="preserve">Health and Safety Feedback Report on Authority Operations </w:t>
            </w:r>
          </w:p>
          <w:p w:rsidR="00E46D6C" w:rsidRPr="00D36302" w:rsidRDefault="00E46D6C" w:rsidP="00D36302">
            <w:pPr>
              <w:rPr>
                <w:rFonts w:ascii="Tahoma" w:hAnsi="Tahoma" w:cs="Tahoma"/>
                <w:b/>
                <w:i/>
                <w:sz w:val="22"/>
                <w:szCs w:val="22"/>
              </w:rPr>
            </w:pPr>
            <w:r w:rsidRPr="00D36302">
              <w:rPr>
                <w:rFonts w:ascii="Tahoma" w:hAnsi="Tahoma" w:cs="Tahoma"/>
                <w:b/>
                <w:i/>
                <w:sz w:val="22"/>
                <w:szCs w:val="22"/>
              </w:rPr>
              <w:t xml:space="preserve">MR </w:t>
            </w:r>
            <w:r w:rsidRPr="00D36302">
              <w:rPr>
                <w:rFonts w:ascii="Tahoma" w:hAnsi="Tahoma" w:cs="Tahoma"/>
                <w:i/>
                <w:sz w:val="22"/>
                <w:szCs w:val="22"/>
              </w:rPr>
              <w:t xml:space="preserve">reported that weekly H&amp;S meetings were taking place with the maintenance operatives. </w:t>
            </w:r>
            <w:r w:rsidR="00D36302">
              <w:rPr>
                <w:rFonts w:ascii="Tahoma" w:hAnsi="Tahoma" w:cs="Tahoma"/>
                <w:i/>
                <w:sz w:val="22"/>
                <w:szCs w:val="22"/>
              </w:rPr>
              <w:t xml:space="preserve">There had been no incidents during the period since the </w:t>
            </w:r>
            <w:r w:rsidR="004E582F">
              <w:rPr>
                <w:rFonts w:ascii="Tahoma" w:hAnsi="Tahoma" w:cs="Tahoma"/>
                <w:i/>
                <w:sz w:val="22"/>
                <w:szCs w:val="22"/>
              </w:rPr>
              <w:t>mid-January</w:t>
            </w:r>
            <w:r w:rsidR="00D36302">
              <w:rPr>
                <w:rFonts w:ascii="Tahoma" w:hAnsi="Tahoma" w:cs="Tahoma"/>
                <w:i/>
                <w:sz w:val="22"/>
                <w:szCs w:val="22"/>
              </w:rPr>
              <w:t xml:space="preserve"> meeting. </w:t>
            </w:r>
            <w:r w:rsidRPr="00D36302">
              <w:rPr>
                <w:rFonts w:ascii="Tahoma" w:hAnsi="Tahoma" w:cs="Tahoma"/>
                <w:i/>
                <w:sz w:val="22"/>
                <w:szCs w:val="22"/>
              </w:rPr>
              <w:t>A quarterly H&amp;S meeting had taken place with the current refuse contractor on 18</w:t>
            </w:r>
            <w:r w:rsidRPr="00D36302">
              <w:rPr>
                <w:rFonts w:ascii="Tahoma" w:hAnsi="Tahoma" w:cs="Tahoma"/>
                <w:i/>
                <w:sz w:val="22"/>
                <w:szCs w:val="22"/>
                <w:vertAlign w:val="superscript"/>
              </w:rPr>
              <w:t>th</w:t>
            </w:r>
            <w:r w:rsidRPr="00D36302">
              <w:rPr>
                <w:rFonts w:ascii="Tahoma" w:hAnsi="Tahoma" w:cs="Tahoma"/>
                <w:i/>
                <w:sz w:val="22"/>
                <w:szCs w:val="22"/>
              </w:rPr>
              <w:t xml:space="preserve"> </w:t>
            </w:r>
            <w:r w:rsidR="00D36302" w:rsidRPr="00D36302">
              <w:rPr>
                <w:rFonts w:ascii="Tahoma" w:hAnsi="Tahoma" w:cs="Tahoma"/>
                <w:i/>
                <w:sz w:val="22"/>
                <w:szCs w:val="22"/>
              </w:rPr>
              <w:t>of January, and</w:t>
            </w:r>
            <w:r w:rsidRPr="00D36302">
              <w:rPr>
                <w:rFonts w:ascii="Tahoma" w:hAnsi="Tahoma" w:cs="Tahoma"/>
                <w:i/>
                <w:sz w:val="22"/>
                <w:szCs w:val="22"/>
              </w:rPr>
              <w:t xml:space="preserve"> a quarterly meeting was currently being arranged for early February with the external H&amp;S consultant contracted in by the Commissioners. Various H&amp;S training opportunities for all maintenance</w:t>
            </w:r>
            <w:r w:rsidR="00D36302">
              <w:rPr>
                <w:rFonts w:ascii="Tahoma" w:hAnsi="Tahoma" w:cs="Tahoma"/>
                <w:i/>
                <w:sz w:val="22"/>
                <w:szCs w:val="22"/>
              </w:rPr>
              <w:t xml:space="preserve"> staff</w:t>
            </w:r>
            <w:r w:rsidRPr="00D36302">
              <w:rPr>
                <w:rFonts w:ascii="Tahoma" w:hAnsi="Tahoma" w:cs="Tahoma"/>
                <w:i/>
                <w:sz w:val="22"/>
                <w:szCs w:val="22"/>
              </w:rPr>
              <w:t xml:space="preserve"> and </w:t>
            </w:r>
            <w:r w:rsidR="00D36302" w:rsidRPr="00D36302">
              <w:rPr>
                <w:rFonts w:ascii="Tahoma" w:hAnsi="Tahoma" w:cs="Tahoma"/>
                <w:i/>
                <w:sz w:val="22"/>
                <w:szCs w:val="22"/>
              </w:rPr>
              <w:t xml:space="preserve">the clerks had been booked. </w:t>
            </w:r>
            <w:r w:rsidR="00D36302" w:rsidRPr="004E582F">
              <w:rPr>
                <w:rFonts w:ascii="Tahoma" w:hAnsi="Tahoma" w:cs="Tahoma"/>
                <w:b/>
                <w:i/>
                <w:sz w:val="22"/>
                <w:szCs w:val="22"/>
              </w:rPr>
              <w:t>JPL</w:t>
            </w:r>
            <w:r w:rsidR="00D36302">
              <w:rPr>
                <w:rFonts w:ascii="Tahoma" w:hAnsi="Tahoma" w:cs="Tahoma"/>
                <w:i/>
                <w:sz w:val="22"/>
                <w:szCs w:val="22"/>
              </w:rPr>
              <w:t xml:space="preserve"> reports that Cooil Roi staff undergo regular training and that this will be logged and integrated onto the authority’s central record of training needs in due course. All staff (including Cooil Roi) will attend a training day focussed on assessing risk during February which will be run by Pegasus. </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1138E3" w:rsidRDefault="00980E73" w:rsidP="00980E73">
            <w:pPr>
              <w:jc w:val="center"/>
              <w:rPr>
                <w:rFonts w:ascii="Tahoma" w:hAnsi="Tahoma" w:cs="Tahoma"/>
                <w:b/>
                <w:sz w:val="22"/>
                <w:szCs w:val="22"/>
              </w:rPr>
            </w:pPr>
          </w:p>
        </w:tc>
        <w:tc>
          <w:tcPr>
            <w:tcW w:w="9356" w:type="dxa"/>
          </w:tcPr>
          <w:p w:rsidR="00980E73" w:rsidRPr="001138E3" w:rsidRDefault="00980E73" w:rsidP="00980E73">
            <w:pPr>
              <w:rPr>
                <w:rFonts w:ascii="Tahoma" w:hAnsi="Tahoma" w:cs="Tahoma"/>
                <w:b/>
                <w:sz w:val="22"/>
                <w:szCs w:val="22"/>
              </w:rPr>
            </w:pP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rPr>
          <w:trHeight w:val="241"/>
        </w:trPr>
        <w:tc>
          <w:tcPr>
            <w:tcW w:w="1129" w:type="dxa"/>
          </w:tcPr>
          <w:p w:rsidR="00980E73" w:rsidRPr="001138E3" w:rsidRDefault="00980E73" w:rsidP="00980E73">
            <w:pPr>
              <w:jc w:val="both"/>
              <w:rPr>
                <w:rFonts w:ascii="Tahoma" w:hAnsi="Tahoma" w:cs="Tahoma"/>
                <w:b/>
                <w:sz w:val="22"/>
                <w:szCs w:val="22"/>
              </w:rPr>
            </w:pPr>
            <w:r>
              <w:rPr>
                <w:rFonts w:ascii="Tahoma" w:hAnsi="Tahoma" w:cs="Tahoma"/>
                <w:b/>
                <w:sz w:val="22"/>
                <w:szCs w:val="22"/>
              </w:rPr>
              <w:t>206</w:t>
            </w:r>
            <w:r w:rsidRPr="001138E3">
              <w:rPr>
                <w:rFonts w:ascii="Tahoma" w:hAnsi="Tahoma" w:cs="Tahoma"/>
                <w:b/>
                <w:sz w:val="22"/>
                <w:szCs w:val="22"/>
              </w:rPr>
              <w:t>/16</w:t>
            </w:r>
          </w:p>
        </w:tc>
        <w:tc>
          <w:tcPr>
            <w:tcW w:w="9356" w:type="dxa"/>
          </w:tcPr>
          <w:p w:rsidR="00980E73" w:rsidRPr="001138E3" w:rsidRDefault="00980E73" w:rsidP="00980E73">
            <w:pPr>
              <w:rPr>
                <w:rFonts w:ascii="Tahoma" w:hAnsi="Tahoma" w:cs="Tahoma"/>
                <w:b/>
                <w:sz w:val="22"/>
                <w:szCs w:val="22"/>
              </w:rPr>
            </w:pPr>
            <w:r w:rsidRPr="001138E3">
              <w:rPr>
                <w:rFonts w:ascii="Tahoma" w:hAnsi="Tahoma" w:cs="Tahoma"/>
                <w:b/>
                <w:sz w:val="22"/>
                <w:szCs w:val="22"/>
              </w:rPr>
              <w:t>In Private - Correspondence</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256CED" w:rsidRDefault="00980E73" w:rsidP="00F675C3">
            <w:pPr>
              <w:pStyle w:val="ListParagraph"/>
              <w:numPr>
                <w:ilvl w:val="0"/>
                <w:numId w:val="3"/>
              </w:numPr>
              <w:rPr>
                <w:rFonts w:ascii="Tahoma" w:hAnsi="Tahoma" w:cs="Tahoma"/>
                <w:b/>
                <w:sz w:val="22"/>
                <w:szCs w:val="22"/>
              </w:rPr>
            </w:pPr>
          </w:p>
        </w:tc>
        <w:tc>
          <w:tcPr>
            <w:tcW w:w="9356" w:type="dxa"/>
          </w:tcPr>
          <w:p w:rsidR="008E627E" w:rsidRPr="009F446F" w:rsidRDefault="009F446F" w:rsidP="00E41931">
            <w:pPr>
              <w:rPr>
                <w:rFonts w:ascii="Tahoma" w:hAnsi="Tahoma" w:cs="Tahoma"/>
                <w:i/>
                <w:sz w:val="22"/>
                <w:szCs w:val="22"/>
              </w:rPr>
            </w:pPr>
            <w:r w:rsidRPr="009F446F">
              <w:rPr>
                <w:rFonts w:ascii="Tahoma" w:hAnsi="Tahoma" w:cs="Tahoma"/>
                <w:sz w:val="22"/>
                <w:szCs w:val="22"/>
              </w:rPr>
              <w:t>Garff Refuse Tender – Evaluation of all the tenders had taken place previously and further discussion ensued. Members undertook consideration of advice from the Authority’s advocate and the OFT and Resolved to accept the tender submitted by Kinrade Bros. Haulage Ltd. The clerks were instructed to notify those who had tendered of the Board’s decision in this matter.</w:t>
            </w:r>
          </w:p>
        </w:tc>
        <w:tc>
          <w:tcPr>
            <w:tcW w:w="850" w:type="dxa"/>
          </w:tcPr>
          <w:p w:rsidR="00980E73" w:rsidRDefault="00980E73" w:rsidP="00980E73">
            <w:pPr>
              <w:jc w:val="both"/>
              <w:rPr>
                <w:rFonts w:ascii="Tahoma" w:hAnsi="Tahoma" w:cs="Tahoma"/>
                <w:b/>
                <w:bCs/>
                <w:sz w:val="16"/>
                <w:szCs w:val="16"/>
              </w:rPr>
            </w:pPr>
          </w:p>
          <w:p w:rsidR="00242099" w:rsidRDefault="00242099" w:rsidP="00980E73">
            <w:pPr>
              <w:jc w:val="both"/>
              <w:rPr>
                <w:rFonts w:ascii="Tahoma" w:hAnsi="Tahoma" w:cs="Tahoma"/>
                <w:b/>
                <w:bCs/>
                <w:sz w:val="16"/>
                <w:szCs w:val="16"/>
              </w:rPr>
            </w:pPr>
          </w:p>
          <w:p w:rsidR="00242099" w:rsidRDefault="00242099" w:rsidP="00980E73">
            <w:pPr>
              <w:jc w:val="both"/>
              <w:rPr>
                <w:rFonts w:ascii="Tahoma" w:hAnsi="Tahoma" w:cs="Tahoma"/>
                <w:b/>
                <w:bCs/>
                <w:sz w:val="16"/>
                <w:szCs w:val="16"/>
              </w:rPr>
            </w:pPr>
          </w:p>
          <w:p w:rsidR="00242099" w:rsidRDefault="00242099" w:rsidP="00980E73">
            <w:pPr>
              <w:jc w:val="both"/>
              <w:rPr>
                <w:rFonts w:ascii="Tahoma" w:hAnsi="Tahoma" w:cs="Tahoma"/>
                <w:b/>
                <w:bCs/>
                <w:sz w:val="16"/>
                <w:szCs w:val="16"/>
              </w:rPr>
            </w:pPr>
          </w:p>
          <w:p w:rsidR="00242099" w:rsidRPr="003B4129" w:rsidRDefault="00242099" w:rsidP="00980E73">
            <w:pPr>
              <w:jc w:val="both"/>
              <w:rPr>
                <w:rFonts w:ascii="Tahoma" w:hAnsi="Tahoma" w:cs="Tahoma"/>
                <w:b/>
                <w:bCs/>
                <w:sz w:val="16"/>
                <w:szCs w:val="16"/>
              </w:rPr>
            </w:pPr>
            <w:r>
              <w:rPr>
                <w:rFonts w:ascii="Tahoma" w:hAnsi="Tahoma" w:cs="Tahoma"/>
                <w:b/>
                <w:bCs/>
                <w:sz w:val="16"/>
                <w:szCs w:val="16"/>
              </w:rPr>
              <w:t>Clerks</w:t>
            </w:r>
          </w:p>
        </w:tc>
      </w:tr>
      <w:tr w:rsidR="00980E73" w:rsidRPr="003B4129" w:rsidTr="00337CC0">
        <w:tc>
          <w:tcPr>
            <w:tcW w:w="1129" w:type="dxa"/>
          </w:tcPr>
          <w:p w:rsidR="00980E73" w:rsidRDefault="00980E73" w:rsidP="00980E73">
            <w:pPr>
              <w:rPr>
                <w:rFonts w:ascii="Tahoma" w:hAnsi="Tahoma" w:cs="Tahoma"/>
                <w:b/>
                <w:sz w:val="22"/>
                <w:szCs w:val="22"/>
              </w:rPr>
            </w:pPr>
          </w:p>
        </w:tc>
        <w:tc>
          <w:tcPr>
            <w:tcW w:w="9356" w:type="dxa"/>
          </w:tcPr>
          <w:p w:rsidR="00980E73" w:rsidRDefault="00980E73" w:rsidP="00980E73">
            <w:pPr>
              <w:rPr>
                <w:rFonts w:ascii="Tahoma" w:hAnsi="Tahoma" w:cs="Tahoma"/>
                <w:b/>
                <w:sz w:val="22"/>
                <w:szCs w:val="22"/>
              </w:rPr>
            </w:pP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1138E3" w:rsidRDefault="00980E73" w:rsidP="00980E73">
            <w:pPr>
              <w:rPr>
                <w:rFonts w:ascii="Tahoma" w:hAnsi="Tahoma" w:cs="Tahoma"/>
                <w:b/>
                <w:sz w:val="22"/>
                <w:szCs w:val="22"/>
              </w:rPr>
            </w:pPr>
            <w:r>
              <w:rPr>
                <w:rFonts w:ascii="Tahoma" w:hAnsi="Tahoma" w:cs="Tahoma"/>
                <w:b/>
                <w:sz w:val="22"/>
                <w:szCs w:val="22"/>
              </w:rPr>
              <w:t>207</w:t>
            </w:r>
            <w:r w:rsidRPr="001138E3">
              <w:rPr>
                <w:rFonts w:ascii="Tahoma" w:hAnsi="Tahoma" w:cs="Tahoma"/>
                <w:b/>
                <w:sz w:val="22"/>
                <w:szCs w:val="22"/>
              </w:rPr>
              <w:t>/16</w:t>
            </w:r>
          </w:p>
        </w:tc>
        <w:tc>
          <w:tcPr>
            <w:tcW w:w="9356" w:type="dxa"/>
          </w:tcPr>
          <w:p w:rsidR="00980E73" w:rsidRPr="001138E3" w:rsidRDefault="00980E73" w:rsidP="00980E73">
            <w:pPr>
              <w:rPr>
                <w:rFonts w:ascii="Tahoma" w:hAnsi="Tahoma" w:cs="Tahoma"/>
                <w:b/>
                <w:sz w:val="22"/>
                <w:szCs w:val="22"/>
              </w:rPr>
            </w:pPr>
            <w:r w:rsidRPr="001138E3">
              <w:rPr>
                <w:rFonts w:ascii="Tahoma" w:hAnsi="Tahoma" w:cs="Tahoma"/>
                <w:b/>
                <w:sz w:val="22"/>
                <w:szCs w:val="22"/>
              </w:rPr>
              <w:t xml:space="preserve">In Private </w:t>
            </w:r>
            <w:r w:rsidR="00242099">
              <w:rPr>
                <w:rFonts w:ascii="Tahoma" w:hAnsi="Tahoma" w:cs="Tahoma"/>
                <w:b/>
                <w:sz w:val="22"/>
                <w:szCs w:val="22"/>
              </w:rPr>
              <w:t>–</w:t>
            </w:r>
            <w:r w:rsidRPr="001138E3">
              <w:rPr>
                <w:rFonts w:ascii="Tahoma" w:hAnsi="Tahoma" w:cs="Tahoma"/>
                <w:b/>
                <w:sz w:val="22"/>
                <w:szCs w:val="22"/>
              </w:rPr>
              <w:t xml:space="preserve"> Staffing</w:t>
            </w:r>
            <w:r w:rsidR="00242099">
              <w:rPr>
                <w:rFonts w:ascii="Tahoma" w:hAnsi="Tahoma" w:cs="Tahoma"/>
                <w:b/>
                <w:sz w:val="22"/>
                <w:szCs w:val="22"/>
              </w:rPr>
              <w:t xml:space="preserve"> - </w:t>
            </w:r>
            <w:r w:rsidR="00242099" w:rsidRPr="00242099">
              <w:rPr>
                <w:rFonts w:ascii="Tahoma" w:hAnsi="Tahoma" w:cs="Tahoma"/>
                <w:sz w:val="22"/>
                <w:szCs w:val="22"/>
              </w:rPr>
              <w:t>ntr</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Default="00980E73" w:rsidP="00980E73">
            <w:pPr>
              <w:rPr>
                <w:rFonts w:ascii="Tahoma" w:hAnsi="Tahoma" w:cs="Tahoma"/>
                <w:b/>
                <w:sz w:val="22"/>
                <w:szCs w:val="22"/>
              </w:rPr>
            </w:pPr>
          </w:p>
        </w:tc>
        <w:tc>
          <w:tcPr>
            <w:tcW w:w="9356" w:type="dxa"/>
          </w:tcPr>
          <w:p w:rsidR="00980E73" w:rsidRPr="001138E3" w:rsidRDefault="00980E73" w:rsidP="00980E73">
            <w:pPr>
              <w:rPr>
                <w:rFonts w:ascii="Tahoma" w:hAnsi="Tahoma" w:cs="Tahoma"/>
                <w:b/>
                <w:sz w:val="22"/>
                <w:szCs w:val="22"/>
              </w:rPr>
            </w:pP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1138E3" w:rsidRDefault="00980E73" w:rsidP="00980E73">
            <w:pPr>
              <w:jc w:val="both"/>
              <w:rPr>
                <w:rFonts w:ascii="Tahoma" w:hAnsi="Tahoma" w:cs="Tahoma"/>
                <w:b/>
                <w:sz w:val="22"/>
                <w:szCs w:val="22"/>
              </w:rPr>
            </w:pPr>
            <w:r>
              <w:rPr>
                <w:rFonts w:ascii="Tahoma" w:hAnsi="Tahoma" w:cs="Tahoma"/>
                <w:b/>
                <w:sz w:val="22"/>
                <w:szCs w:val="22"/>
              </w:rPr>
              <w:t>208</w:t>
            </w:r>
            <w:r w:rsidRPr="001138E3">
              <w:rPr>
                <w:rFonts w:ascii="Tahoma" w:hAnsi="Tahoma" w:cs="Tahoma"/>
                <w:b/>
                <w:sz w:val="22"/>
                <w:szCs w:val="22"/>
              </w:rPr>
              <w:t>/16</w:t>
            </w:r>
          </w:p>
        </w:tc>
        <w:tc>
          <w:tcPr>
            <w:tcW w:w="9356" w:type="dxa"/>
          </w:tcPr>
          <w:p w:rsidR="00980E73" w:rsidRPr="001138E3" w:rsidRDefault="00980E73" w:rsidP="00980E73">
            <w:pPr>
              <w:rPr>
                <w:rFonts w:ascii="Tahoma" w:hAnsi="Tahoma" w:cs="Tahoma"/>
                <w:b/>
                <w:sz w:val="22"/>
                <w:szCs w:val="22"/>
              </w:rPr>
            </w:pPr>
            <w:r w:rsidRPr="001138E3">
              <w:rPr>
                <w:rFonts w:ascii="Tahoma" w:hAnsi="Tahoma" w:cs="Tahoma"/>
                <w:b/>
                <w:sz w:val="22"/>
                <w:szCs w:val="22"/>
              </w:rPr>
              <w:t>Chairman’s Report</w:t>
            </w:r>
            <w:r w:rsidR="00242099">
              <w:rPr>
                <w:rFonts w:ascii="Tahoma" w:hAnsi="Tahoma" w:cs="Tahoma"/>
                <w:b/>
                <w:sz w:val="22"/>
                <w:szCs w:val="22"/>
              </w:rPr>
              <w:t xml:space="preserve"> - </w:t>
            </w:r>
            <w:r w:rsidR="00242099" w:rsidRPr="00242099">
              <w:rPr>
                <w:rFonts w:ascii="Tahoma" w:hAnsi="Tahoma" w:cs="Tahoma"/>
                <w:sz w:val="22"/>
                <w:szCs w:val="22"/>
              </w:rPr>
              <w:t>ntr</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Default="00980E73" w:rsidP="00980E73">
            <w:pPr>
              <w:jc w:val="both"/>
              <w:rPr>
                <w:rFonts w:ascii="Tahoma" w:hAnsi="Tahoma" w:cs="Tahoma"/>
                <w:b/>
                <w:sz w:val="22"/>
                <w:szCs w:val="22"/>
              </w:rPr>
            </w:pPr>
          </w:p>
        </w:tc>
        <w:tc>
          <w:tcPr>
            <w:tcW w:w="9356" w:type="dxa"/>
          </w:tcPr>
          <w:p w:rsidR="00980E73" w:rsidRPr="001138E3" w:rsidRDefault="00980E73" w:rsidP="00980E73">
            <w:pPr>
              <w:rPr>
                <w:rFonts w:ascii="Tahoma" w:hAnsi="Tahoma" w:cs="Tahoma"/>
                <w:b/>
                <w:sz w:val="22"/>
                <w:szCs w:val="22"/>
              </w:rPr>
            </w:pP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1138E3" w:rsidRDefault="00980E73" w:rsidP="00980E73">
            <w:pPr>
              <w:jc w:val="both"/>
              <w:rPr>
                <w:rFonts w:ascii="Tahoma" w:hAnsi="Tahoma" w:cs="Tahoma"/>
                <w:b/>
                <w:sz w:val="22"/>
                <w:szCs w:val="22"/>
              </w:rPr>
            </w:pPr>
            <w:r>
              <w:rPr>
                <w:rFonts w:ascii="Tahoma" w:hAnsi="Tahoma" w:cs="Tahoma"/>
                <w:b/>
                <w:sz w:val="22"/>
                <w:szCs w:val="22"/>
              </w:rPr>
              <w:t>209</w:t>
            </w:r>
            <w:r w:rsidRPr="001138E3">
              <w:rPr>
                <w:rFonts w:ascii="Tahoma" w:hAnsi="Tahoma" w:cs="Tahoma"/>
                <w:b/>
                <w:sz w:val="22"/>
                <w:szCs w:val="22"/>
              </w:rPr>
              <w:t>/16</w:t>
            </w:r>
          </w:p>
        </w:tc>
        <w:tc>
          <w:tcPr>
            <w:tcW w:w="9356" w:type="dxa"/>
          </w:tcPr>
          <w:p w:rsidR="00980E73" w:rsidRPr="001138E3" w:rsidRDefault="00980E73" w:rsidP="00980E73">
            <w:pPr>
              <w:rPr>
                <w:rFonts w:ascii="Tahoma" w:hAnsi="Tahoma" w:cs="Tahoma"/>
                <w:b/>
                <w:sz w:val="22"/>
                <w:szCs w:val="22"/>
              </w:rPr>
            </w:pPr>
            <w:r w:rsidRPr="001138E3">
              <w:rPr>
                <w:rFonts w:ascii="Tahoma" w:hAnsi="Tahoma" w:cs="Tahoma"/>
                <w:b/>
                <w:sz w:val="22"/>
                <w:szCs w:val="22"/>
              </w:rPr>
              <w:t>Finance Report</w:t>
            </w:r>
            <w:r w:rsidR="00242099">
              <w:rPr>
                <w:rFonts w:ascii="Tahoma" w:hAnsi="Tahoma" w:cs="Tahoma"/>
                <w:b/>
                <w:sz w:val="22"/>
                <w:szCs w:val="22"/>
              </w:rPr>
              <w:t xml:space="preserve"> - </w:t>
            </w:r>
            <w:r w:rsidR="00242099" w:rsidRPr="00242099">
              <w:rPr>
                <w:rFonts w:ascii="Tahoma" w:hAnsi="Tahoma" w:cs="Tahoma"/>
                <w:sz w:val="22"/>
                <w:szCs w:val="22"/>
              </w:rPr>
              <w:t>ntr</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8D3BA6" w:rsidRDefault="00980E73" w:rsidP="00980E73">
            <w:pPr>
              <w:jc w:val="both"/>
              <w:rPr>
                <w:rFonts w:ascii="Tahoma" w:hAnsi="Tahoma" w:cs="Tahoma"/>
                <w:b/>
                <w:sz w:val="22"/>
                <w:szCs w:val="22"/>
              </w:rPr>
            </w:pPr>
            <w:r>
              <w:rPr>
                <w:rFonts w:ascii="Tahoma" w:hAnsi="Tahoma" w:cs="Tahoma"/>
                <w:b/>
                <w:sz w:val="22"/>
                <w:szCs w:val="22"/>
              </w:rPr>
              <w:t>210</w:t>
            </w:r>
            <w:r w:rsidRPr="008D3BA6">
              <w:rPr>
                <w:rFonts w:ascii="Tahoma" w:hAnsi="Tahoma" w:cs="Tahoma"/>
                <w:b/>
                <w:sz w:val="22"/>
                <w:szCs w:val="22"/>
              </w:rPr>
              <w:t>/16</w:t>
            </w:r>
          </w:p>
        </w:tc>
        <w:tc>
          <w:tcPr>
            <w:tcW w:w="9356" w:type="dxa"/>
          </w:tcPr>
          <w:p w:rsidR="00980E73" w:rsidRPr="008D3BA6" w:rsidRDefault="00980E73" w:rsidP="00980E73">
            <w:pPr>
              <w:rPr>
                <w:rFonts w:ascii="Tahoma" w:hAnsi="Tahoma" w:cs="Tahoma"/>
                <w:b/>
                <w:sz w:val="22"/>
                <w:szCs w:val="22"/>
              </w:rPr>
            </w:pPr>
            <w:r w:rsidRPr="008D3BA6">
              <w:rPr>
                <w:rFonts w:ascii="Tahoma" w:hAnsi="Tahoma" w:cs="Tahoma"/>
                <w:b/>
                <w:sz w:val="22"/>
                <w:szCs w:val="22"/>
              </w:rPr>
              <w:t>Any Other Business</w:t>
            </w:r>
          </w:p>
        </w:tc>
        <w:tc>
          <w:tcPr>
            <w:tcW w:w="850" w:type="dxa"/>
          </w:tcPr>
          <w:p w:rsidR="00980E73" w:rsidRPr="003B4129" w:rsidRDefault="00980E73" w:rsidP="00980E73">
            <w:pPr>
              <w:jc w:val="both"/>
              <w:rPr>
                <w:rFonts w:ascii="Tahoma" w:hAnsi="Tahoma" w:cs="Tahoma"/>
                <w:b/>
                <w:bCs/>
                <w:sz w:val="16"/>
                <w:szCs w:val="16"/>
              </w:rPr>
            </w:pPr>
          </w:p>
        </w:tc>
      </w:tr>
      <w:tr w:rsidR="00980E73" w:rsidRPr="003B4129" w:rsidTr="00337CC0">
        <w:tc>
          <w:tcPr>
            <w:tcW w:w="1129" w:type="dxa"/>
          </w:tcPr>
          <w:p w:rsidR="00980E73" w:rsidRPr="00980E73" w:rsidRDefault="00980E73" w:rsidP="00F675C3">
            <w:pPr>
              <w:pStyle w:val="ListParagraph"/>
              <w:numPr>
                <w:ilvl w:val="0"/>
                <w:numId w:val="5"/>
              </w:numPr>
              <w:jc w:val="both"/>
              <w:rPr>
                <w:rFonts w:ascii="Tahoma" w:hAnsi="Tahoma" w:cs="Tahoma"/>
                <w:b/>
                <w:sz w:val="22"/>
                <w:szCs w:val="22"/>
              </w:rPr>
            </w:pPr>
          </w:p>
        </w:tc>
        <w:tc>
          <w:tcPr>
            <w:tcW w:w="9356" w:type="dxa"/>
          </w:tcPr>
          <w:p w:rsidR="00980E73" w:rsidRPr="00E46D6C" w:rsidRDefault="0040702E" w:rsidP="00980E73">
            <w:pPr>
              <w:rPr>
                <w:rFonts w:ascii="Tahoma" w:hAnsi="Tahoma" w:cs="Tahoma"/>
                <w:i/>
                <w:sz w:val="22"/>
                <w:szCs w:val="22"/>
              </w:rPr>
            </w:pPr>
            <w:r>
              <w:rPr>
                <w:rFonts w:ascii="Tahoma" w:hAnsi="Tahoma" w:cs="Tahoma"/>
                <w:b/>
                <w:i/>
                <w:sz w:val="22"/>
                <w:szCs w:val="22"/>
              </w:rPr>
              <w:t xml:space="preserve">Dogs Amendment Bill 2016 - DNA testing - </w:t>
            </w:r>
            <w:r w:rsidR="00FD4D0A" w:rsidRPr="00E46D6C">
              <w:rPr>
                <w:rFonts w:ascii="Tahoma" w:hAnsi="Tahoma" w:cs="Tahoma"/>
                <w:b/>
                <w:i/>
                <w:sz w:val="22"/>
                <w:szCs w:val="22"/>
              </w:rPr>
              <w:t>MR</w:t>
            </w:r>
            <w:r w:rsidR="00FD4D0A" w:rsidRPr="00E46D6C">
              <w:rPr>
                <w:rFonts w:ascii="Tahoma" w:hAnsi="Tahoma" w:cs="Tahoma"/>
                <w:i/>
                <w:sz w:val="22"/>
                <w:szCs w:val="22"/>
              </w:rPr>
              <w:t xml:space="preserve"> advised that Martyn Perkins had requested the Commissioners support his call for DNA testing to be introduced on the Isle of Man. This matter was discussed and it was felt that the new technology could provide a better solution to the problem of dog fouling than the one offered by the current bye-laws.  The principal concerns were cost of implementation and administration. It was felt that the matter was worthy of investigation as the DNA of the dog could be taken at the time of chipping. The clerks were instructed to write to the DEFA Minister requesting that the implementation of such testing be considered.</w:t>
            </w:r>
          </w:p>
        </w:tc>
        <w:tc>
          <w:tcPr>
            <w:tcW w:w="850" w:type="dxa"/>
          </w:tcPr>
          <w:p w:rsidR="00980E73" w:rsidRDefault="00980E73" w:rsidP="00980E73">
            <w:pPr>
              <w:jc w:val="both"/>
              <w:rPr>
                <w:rFonts w:ascii="Tahoma" w:hAnsi="Tahoma" w:cs="Tahoma"/>
                <w:b/>
                <w:bCs/>
                <w:sz w:val="16"/>
                <w:szCs w:val="16"/>
              </w:rPr>
            </w:pPr>
          </w:p>
          <w:p w:rsidR="00257E99" w:rsidRDefault="00257E99" w:rsidP="00980E73">
            <w:pPr>
              <w:jc w:val="both"/>
              <w:rPr>
                <w:rFonts w:ascii="Tahoma" w:hAnsi="Tahoma" w:cs="Tahoma"/>
                <w:b/>
                <w:bCs/>
                <w:sz w:val="16"/>
                <w:szCs w:val="16"/>
              </w:rPr>
            </w:pPr>
          </w:p>
          <w:p w:rsidR="00257E99" w:rsidRDefault="00257E99" w:rsidP="00980E73">
            <w:pPr>
              <w:jc w:val="both"/>
              <w:rPr>
                <w:rFonts w:ascii="Tahoma" w:hAnsi="Tahoma" w:cs="Tahoma"/>
                <w:b/>
                <w:bCs/>
                <w:sz w:val="16"/>
                <w:szCs w:val="16"/>
              </w:rPr>
            </w:pPr>
          </w:p>
          <w:p w:rsidR="00257E99" w:rsidRDefault="00257E99" w:rsidP="00980E73">
            <w:pPr>
              <w:jc w:val="both"/>
              <w:rPr>
                <w:rFonts w:ascii="Tahoma" w:hAnsi="Tahoma" w:cs="Tahoma"/>
                <w:b/>
                <w:bCs/>
                <w:sz w:val="16"/>
                <w:szCs w:val="16"/>
              </w:rPr>
            </w:pPr>
          </w:p>
          <w:p w:rsidR="00257E99" w:rsidRDefault="00257E99" w:rsidP="00980E73">
            <w:pPr>
              <w:jc w:val="both"/>
              <w:rPr>
                <w:rFonts w:ascii="Tahoma" w:hAnsi="Tahoma" w:cs="Tahoma"/>
                <w:b/>
                <w:bCs/>
                <w:sz w:val="16"/>
                <w:szCs w:val="16"/>
              </w:rPr>
            </w:pPr>
          </w:p>
          <w:p w:rsidR="00257E99" w:rsidRDefault="00257E99" w:rsidP="00980E73">
            <w:pPr>
              <w:jc w:val="both"/>
              <w:rPr>
                <w:rFonts w:ascii="Tahoma" w:hAnsi="Tahoma" w:cs="Tahoma"/>
                <w:b/>
                <w:bCs/>
                <w:sz w:val="16"/>
                <w:szCs w:val="16"/>
              </w:rPr>
            </w:pPr>
          </w:p>
          <w:p w:rsidR="00257E99" w:rsidRDefault="00257E99" w:rsidP="00980E73">
            <w:pPr>
              <w:jc w:val="both"/>
              <w:rPr>
                <w:rFonts w:ascii="Tahoma" w:hAnsi="Tahoma" w:cs="Tahoma"/>
                <w:b/>
                <w:bCs/>
                <w:sz w:val="16"/>
                <w:szCs w:val="16"/>
              </w:rPr>
            </w:pPr>
          </w:p>
          <w:p w:rsidR="00257E99" w:rsidRDefault="00257E99" w:rsidP="00980E73">
            <w:pPr>
              <w:jc w:val="both"/>
              <w:rPr>
                <w:rFonts w:ascii="Tahoma" w:hAnsi="Tahoma" w:cs="Tahoma"/>
                <w:b/>
                <w:bCs/>
                <w:sz w:val="16"/>
                <w:szCs w:val="16"/>
              </w:rPr>
            </w:pPr>
          </w:p>
          <w:p w:rsidR="00257E99" w:rsidRPr="003B4129" w:rsidRDefault="00257E99" w:rsidP="00980E73">
            <w:pPr>
              <w:jc w:val="both"/>
              <w:rPr>
                <w:rFonts w:ascii="Tahoma" w:hAnsi="Tahoma" w:cs="Tahoma"/>
                <w:b/>
                <w:bCs/>
                <w:sz w:val="16"/>
                <w:szCs w:val="16"/>
              </w:rPr>
            </w:pPr>
            <w:r>
              <w:rPr>
                <w:rFonts w:ascii="Tahoma" w:hAnsi="Tahoma" w:cs="Tahoma"/>
                <w:b/>
                <w:bCs/>
                <w:sz w:val="16"/>
                <w:szCs w:val="16"/>
              </w:rPr>
              <w:t>Clerks</w:t>
            </w:r>
          </w:p>
        </w:tc>
      </w:tr>
      <w:tr w:rsidR="00FD4D0A" w:rsidRPr="003B4129" w:rsidTr="00337CC0">
        <w:tc>
          <w:tcPr>
            <w:tcW w:w="1129" w:type="dxa"/>
          </w:tcPr>
          <w:p w:rsidR="00FD4D0A" w:rsidRPr="00980E73" w:rsidRDefault="00FD4D0A" w:rsidP="00F675C3">
            <w:pPr>
              <w:pStyle w:val="ListParagraph"/>
              <w:numPr>
                <w:ilvl w:val="0"/>
                <w:numId w:val="5"/>
              </w:numPr>
              <w:jc w:val="both"/>
              <w:rPr>
                <w:rFonts w:ascii="Tahoma" w:hAnsi="Tahoma" w:cs="Tahoma"/>
                <w:b/>
                <w:sz w:val="22"/>
                <w:szCs w:val="22"/>
              </w:rPr>
            </w:pPr>
          </w:p>
        </w:tc>
        <w:tc>
          <w:tcPr>
            <w:tcW w:w="9356" w:type="dxa"/>
          </w:tcPr>
          <w:p w:rsidR="00FD4D0A" w:rsidRPr="00E46D6C" w:rsidRDefault="0040702E" w:rsidP="00980E73">
            <w:pPr>
              <w:rPr>
                <w:rFonts w:ascii="Tahoma" w:hAnsi="Tahoma" w:cs="Tahoma"/>
                <w:i/>
                <w:sz w:val="22"/>
                <w:szCs w:val="22"/>
              </w:rPr>
            </w:pPr>
            <w:r>
              <w:rPr>
                <w:rFonts w:ascii="Tahoma" w:hAnsi="Tahoma" w:cs="Tahoma"/>
                <w:b/>
                <w:i/>
                <w:sz w:val="22"/>
                <w:szCs w:val="22"/>
              </w:rPr>
              <w:t xml:space="preserve">Garff Newsletter - </w:t>
            </w:r>
            <w:r w:rsidR="00257E99" w:rsidRPr="00E46D6C">
              <w:rPr>
                <w:rFonts w:ascii="Tahoma" w:hAnsi="Tahoma" w:cs="Tahoma"/>
                <w:b/>
                <w:i/>
                <w:sz w:val="22"/>
                <w:szCs w:val="22"/>
              </w:rPr>
              <w:t>ND</w:t>
            </w:r>
            <w:r w:rsidR="00257E99" w:rsidRPr="00E46D6C">
              <w:rPr>
                <w:rFonts w:ascii="Tahoma" w:hAnsi="Tahoma" w:cs="Tahoma"/>
                <w:i/>
                <w:sz w:val="22"/>
                <w:szCs w:val="22"/>
              </w:rPr>
              <w:t xml:space="preserve"> asked if a newsletter could be produced and distributed to all ratepayers in the Spring. Clerks to report back with proposals at the meeting on February 15</w:t>
            </w:r>
            <w:r w:rsidR="00257E99" w:rsidRPr="00E46D6C">
              <w:rPr>
                <w:rFonts w:ascii="Tahoma" w:hAnsi="Tahoma" w:cs="Tahoma"/>
                <w:i/>
                <w:sz w:val="22"/>
                <w:szCs w:val="22"/>
                <w:vertAlign w:val="superscript"/>
              </w:rPr>
              <w:t>th</w:t>
            </w:r>
            <w:r w:rsidR="00257E99" w:rsidRPr="00E46D6C">
              <w:rPr>
                <w:rFonts w:ascii="Tahoma" w:hAnsi="Tahoma" w:cs="Tahoma"/>
                <w:i/>
                <w:sz w:val="22"/>
                <w:szCs w:val="22"/>
              </w:rPr>
              <w:t xml:space="preserve"> 2017.</w:t>
            </w:r>
          </w:p>
        </w:tc>
        <w:tc>
          <w:tcPr>
            <w:tcW w:w="850" w:type="dxa"/>
          </w:tcPr>
          <w:p w:rsidR="00FD4D0A" w:rsidRDefault="00FD4D0A" w:rsidP="00980E73">
            <w:pPr>
              <w:jc w:val="both"/>
              <w:rPr>
                <w:rFonts w:ascii="Tahoma" w:hAnsi="Tahoma" w:cs="Tahoma"/>
                <w:b/>
                <w:bCs/>
                <w:sz w:val="16"/>
                <w:szCs w:val="16"/>
              </w:rPr>
            </w:pPr>
          </w:p>
          <w:p w:rsidR="00257E99" w:rsidRPr="003B4129" w:rsidRDefault="00257E99" w:rsidP="00980E73">
            <w:pPr>
              <w:jc w:val="both"/>
              <w:rPr>
                <w:rFonts w:ascii="Tahoma" w:hAnsi="Tahoma" w:cs="Tahoma"/>
                <w:b/>
                <w:bCs/>
                <w:sz w:val="16"/>
                <w:szCs w:val="16"/>
              </w:rPr>
            </w:pPr>
            <w:r>
              <w:rPr>
                <w:rFonts w:ascii="Tahoma" w:hAnsi="Tahoma" w:cs="Tahoma"/>
                <w:b/>
                <w:bCs/>
                <w:sz w:val="16"/>
                <w:szCs w:val="16"/>
              </w:rPr>
              <w:t>Clerks</w:t>
            </w:r>
          </w:p>
        </w:tc>
      </w:tr>
      <w:tr w:rsidR="00980E73" w:rsidRPr="003B4129" w:rsidTr="00337CC0">
        <w:tc>
          <w:tcPr>
            <w:tcW w:w="1129" w:type="dxa"/>
          </w:tcPr>
          <w:p w:rsidR="00980E73" w:rsidRPr="002A5E58" w:rsidRDefault="00980E73" w:rsidP="00980E73">
            <w:pPr>
              <w:pStyle w:val="ListParagraph"/>
              <w:jc w:val="both"/>
              <w:rPr>
                <w:rFonts w:ascii="Tahoma" w:hAnsi="Tahoma" w:cs="Tahoma"/>
                <w:b/>
                <w:sz w:val="22"/>
                <w:szCs w:val="22"/>
              </w:rPr>
            </w:pPr>
          </w:p>
        </w:tc>
        <w:tc>
          <w:tcPr>
            <w:tcW w:w="9356" w:type="dxa"/>
          </w:tcPr>
          <w:p w:rsidR="00980E73" w:rsidRPr="002A5E58" w:rsidRDefault="00511E85" w:rsidP="00980E73">
            <w:pPr>
              <w:jc w:val="center"/>
              <w:rPr>
                <w:rFonts w:ascii="Tahoma" w:hAnsi="Tahoma" w:cs="Tahoma"/>
                <w:sz w:val="22"/>
                <w:szCs w:val="22"/>
              </w:rPr>
            </w:pPr>
            <w:r>
              <w:rPr>
                <w:rFonts w:ascii="Tahoma" w:hAnsi="Tahoma" w:cs="Tahoma"/>
                <w:sz w:val="22"/>
                <w:szCs w:val="22"/>
              </w:rPr>
              <w:t xml:space="preserve">Meeting Closed 9.50 pm. </w:t>
            </w:r>
            <w:bookmarkStart w:id="1" w:name="_GoBack"/>
            <w:bookmarkEnd w:id="1"/>
            <w:r w:rsidR="00980E73">
              <w:rPr>
                <w:rFonts w:ascii="Tahoma" w:hAnsi="Tahoma" w:cs="Tahoma"/>
                <w:sz w:val="22"/>
                <w:szCs w:val="22"/>
              </w:rPr>
              <w:t xml:space="preserve">Date of Next Meeting: Wednesday </w:t>
            </w:r>
            <w:r w:rsidR="008708C2">
              <w:rPr>
                <w:rFonts w:ascii="Tahoma" w:hAnsi="Tahoma" w:cs="Tahoma"/>
                <w:sz w:val="22"/>
                <w:szCs w:val="22"/>
              </w:rPr>
              <w:t>15</w:t>
            </w:r>
            <w:r w:rsidR="008708C2" w:rsidRPr="008708C2">
              <w:rPr>
                <w:rFonts w:ascii="Tahoma" w:hAnsi="Tahoma" w:cs="Tahoma"/>
                <w:sz w:val="22"/>
                <w:szCs w:val="22"/>
                <w:vertAlign w:val="superscript"/>
              </w:rPr>
              <w:t>th</w:t>
            </w:r>
            <w:r w:rsidR="008708C2">
              <w:rPr>
                <w:rFonts w:ascii="Tahoma" w:hAnsi="Tahoma" w:cs="Tahoma"/>
                <w:sz w:val="22"/>
                <w:szCs w:val="22"/>
              </w:rPr>
              <w:t xml:space="preserve"> </w:t>
            </w:r>
            <w:r w:rsidR="00980E73">
              <w:rPr>
                <w:rFonts w:ascii="Tahoma" w:hAnsi="Tahoma" w:cs="Tahoma"/>
                <w:sz w:val="22"/>
                <w:szCs w:val="22"/>
              </w:rPr>
              <w:t>February 2017</w:t>
            </w:r>
          </w:p>
        </w:tc>
        <w:tc>
          <w:tcPr>
            <w:tcW w:w="850" w:type="dxa"/>
          </w:tcPr>
          <w:p w:rsidR="00980E73" w:rsidRPr="003B4129" w:rsidRDefault="00980E73" w:rsidP="00980E73">
            <w:pPr>
              <w:jc w:val="both"/>
              <w:rPr>
                <w:rFonts w:ascii="Tahoma" w:hAnsi="Tahoma" w:cs="Tahoma"/>
                <w:b/>
                <w:bCs/>
                <w:sz w:val="16"/>
                <w:szCs w:val="16"/>
              </w:rPr>
            </w:pPr>
          </w:p>
        </w:tc>
      </w:tr>
    </w:tbl>
    <w:p w:rsidR="00477E66" w:rsidRDefault="00477E66" w:rsidP="001C1963">
      <w:pPr>
        <w:rPr>
          <w:rFonts w:ascii="Tahoma" w:hAnsi="Tahoma" w:cs="Tahoma"/>
          <w:b/>
        </w:rPr>
      </w:pPr>
    </w:p>
    <w:p w:rsidR="001509FE" w:rsidRDefault="001509FE" w:rsidP="001C1963">
      <w:pPr>
        <w:rPr>
          <w:rFonts w:ascii="Tahoma" w:hAnsi="Tahoma" w:cs="Tahoma"/>
          <w:b/>
        </w:rPr>
      </w:pPr>
    </w:p>
    <w:p w:rsidR="0083656A" w:rsidRPr="009C67EC" w:rsidRDefault="0083656A" w:rsidP="009C67EC">
      <w:pPr>
        <w:tabs>
          <w:tab w:val="left" w:pos="496"/>
        </w:tabs>
        <w:rPr>
          <w:rFonts w:ascii="Tahoma" w:hAnsi="Tahoma" w:cs="Tahoma"/>
        </w:rPr>
        <w:sectPr w:rsidR="0083656A" w:rsidRPr="009C67EC" w:rsidSect="00726BBF">
          <w:footerReference w:type="even" r:id="rId8"/>
          <w:footerReference w:type="default" r:id="rId9"/>
          <w:pgSz w:w="12240" w:h="15840"/>
          <w:pgMar w:top="567" w:right="578" w:bottom="567" w:left="431" w:header="720" w:footer="720" w:gutter="0"/>
          <w:cols w:space="720"/>
        </w:sectPr>
      </w:pPr>
    </w:p>
    <w:p w:rsidR="00540348" w:rsidRDefault="00250734" w:rsidP="00540348">
      <w:pPr>
        <w:rPr>
          <w:rFonts w:ascii="Arial" w:hAnsi="Arial" w:cs="Arial"/>
          <w:b/>
          <w:sz w:val="24"/>
          <w:szCs w:val="24"/>
        </w:rPr>
      </w:pPr>
      <w:r>
        <w:rPr>
          <w:rFonts w:ascii="Arial" w:hAnsi="Arial" w:cs="Arial"/>
          <w:b/>
          <w:sz w:val="24"/>
          <w:szCs w:val="24"/>
        </w:rPr>
        <w:t>Appendix A</w:t>
      </w:r>
    </w:p>
    <w:p w:rsidR="00540348" w:rsidRDefault="00540348" w:rsidP="00540348">
      <w:pPr>
        <w:rPr>
          <w:rFonts w:ascii="Arial" w:hAnsi="Arial" w:cs="Arial"/>
          <w:b/>
          <w:sz w:val="24"/>
          <w:szCs w:val="24"/>
        </w:rPr>
      </w:pPr>
    </w:p>
    <w:p w:rsidR="00540348" w:rsidRDefault="00540348" w:rsidP="00540348">
      <w:pPr>
        <w:rPr>
          <w:rFonts w:ascii="Calibri" w:hAnsi="Calibri"/>
          <w:color w:val="000000"/>
          <w:sz w:val="21"/>
          <w:szCs w:val="21"/>
        </w:rPr>
      </w:pPr>
      <w:r>
        <w:rPr>
          <w:rFonts w:ascii="Calibri" w:hAnsi="Calibri"/>
          <w:color w:val="000000"/>
          <w:sz w:val="21"/>
          <w:szCs w:val="21"/>
        </w:rPr>
        <w:t>Dear Mr Burgess</w:t>
      </w:r>
    </w:p>
    <w:p w:rsidR="00540348" w:rsidRDefault="00540348" w:rsidP="00540348">
      <w:pPr>
        <w:rPr>
          <w:rFonts w:ascii="Calibri" w:hAnsi="Calibri"/>
          <w:color w:val="000000"/>
          <w:sz w:val="21"/>
          <w:szCs w:val="21"/>
        </w:rPr>
      </w:pPr>
    </w:p>
    <w:p w:rsidR="00540348" w:rsidRDefault="00540348" w:rsidP="00540348">
      <w:pPr>
        <w:rPr>
          <w:rFonts w:eastAsiaTheme="minorHAnsi"/>
          <w:color w:val="000000"/>
          <w:sz w:val="24"/>
          <w:szCs w:val="24"/>
        </w:rPr>
      </w:pPr>
      <w:r>
        <w:rPr>
          <w:rFonts w:ascii="Calibri" w:hAnsi="Calibri"/>
          <w:color w:val="000000"/>
          <w:sz w:val="21"/>
          <w:szCs w:val="21"/>
        </w:rPr>
        <w:t>Happy New Year</w:t>
      </w:r>
    </w:p>
    <w:p w:rsidR="00540348" w:rsidRDefault="00540348" w:rsidP="00540348">
      <w:pPr>
        <w:rPr>
          <w:color w:val="000000"/>
        </w:rPr>
      </w:pPr>
      <w:r>
        <w:rPr>
          <w:rFonts w:ascii="Calibri" w:hAnsi="Calibri"/>
          <w:color w:val="000000"/>
          <w:sz w:val="21"/>
          <w:szCs w:val="21"/>
        </w:rPr>
        <w:t> </w:t>
      </w:r>
    </w:p>
    <w:p w:rsidR="00540348" w:rsidRDefault="00540348" w:rsidP="00540348">
      <w:pPr>
        <w:rPr>
          <w:color w:val="000000"/>
        </w:rPr>
      </w:pPr>
      <w:r>
        <w:rPr>
          <w:rFonts w:ascii="Calibri" w:hAnsi="Calibri"/>
          <w:color w:val="000000"/>
          <w:sz w:val="21"/>
          <w:szCs w:val="21"/>
        </w:rPr>
        <w:t>It is that time of year when we are applying to Commissioners asking for their support once again.</w:t>
      </w:r>
    </w:p>
    <w:p w:rsidR="00540348" w:rsidRDefault="00540348" w:rsidP="00540348">
      <w:pPr>
        <w:rPr>
          <w:color w:val="000000"/>
        </w:rPr>
      </w:pPr>
    </w:p>
    <w:p w:rsidR="00540348" w:rsidRDefault="00540348" w:rsidP="00540348">
      <w:pPr>
        <w:rPr>
          <w:color w:val="000000"/>
        </w:rPr>
      </w:pPr>
      <w:r>
        <w:rPr>
          <w:rFonts w:ascii="Calibri" w:hAnsi="Calibri"/>
          <w:color w:val="000000"/>
          <w:sz w:val="21"/>
          <w:szCs w:val="21"/>
        </w:rPr>
        <w:t>Some time ago you were able to contribute to our library services.  We were most grateful for this and it was used to provide the Family Library stock and services in Westmoreland Road, Douglas and also allow us to continue with our Mobile Library services to those in our community who are less able to get out and about.  </w:t>
      </w:r>
    </w:p>
    <w:p w:rsidR="00540348" w:rsidRDefault="00540348" w:rsidP="00540348">
      <w:pPr>
        <w:rPr>
          <w:color w:val="000000"/>
        </w:rPr>
      </w:pPr>
      <w:r>
        <w:rPr>
          <w:rFonts w:ascii="Calibri" w:hAnsi="Calibri"/>
          <w:color w:val="000000"/>
          <w:sz w:val="21"/>
          <w:szCs w:val="21"/>
        </w:rPr>
        <w:t> </w:t>
      </w:r>
    </w:p>
    <w:p w:rsidR="00540348" w:rsidRDefault="00540348" w:rsidP="00540348">
      <w:pPr>
        <w:rPr>
          <w:color w:val="000000"/>
        </w:rPr>
      </w:pPr>
      <w:r>
        <w:rPr>
          <w:rFonts w:ascii="Calibri" w:hAnsi="Calibri"/>
          <w:color w:val="000000"/>
          <w:sz w:val="21"/>
          <w:szCs w:val="21"/>
        </w:rPr>
        <w:t>We receive many acknowledgements of our services at this time of year which speak for themselves.</w:t>
      </w:r>
    </w:p>
    <w:p w:rsidR="00540348" w:rsidRDefault="00540348" w:rsidP="00540348">
      <w:pPr>
        <w:rPr>
          <w:color w:val="000000"/>
        </w:rPr>
      </w:pPr>
      <w:r>
        <w:rPr>
          <w:rFonts w:ascii="Calibri" w:hAnsi="Calibri"/>
          <w:color w:val="000000"/>
          <w:sz w:val="21"/>
          <w:szCs w:val="21"/>
        </w:rPr>
        <w:t> </w:t>
      </w:r>
    </w:p>
    <w:p w:rsidR="00540348" w:rsidRDefault="00540348" w:rsidP="00540348">
      <w:pPr>
        <w:rPr>
          <w:color w:val="000000"/>
        </w:rPr>
      </w:pPr>
      <w:r>
        <w:rPr>
          <w:rFonts w:ascii="Calibri" w:hAnsi="Calibri"/>
          <w:color w:val="000000"/>
          <w:sz w:val="21"/>
          <w:szCs w:val="21"/>
        </w:rPr>
        <w:t>“To all my friends @ the Mobile Library thanks for another year of wonderful help with all my numerous books”</w:t>
      </w:r>
    </w:p>
    <w:p w:rsidR="00540348" w:rsidRDefault="00540348" w:rsidP="00540348">
      <w:pPr>
        <w:rPr>
          <w:color w:val="000000"/>
        </w:rPr>
      </w:pPr>
      <w:r>
        <w:rPr>
          <w:rFonts w:ascii="Calibri" w:hAnsi="Calibri"/>
          <w:color w:val="000000"/>
          <w:sz w:val="21"/>
          <w:szCs w:val="21"/>
        </w:rPr>
        <w:t>“Thank you for finding so many books I really enjoy"</w:t>
      </w:r>
    </w:p>
    <w:p w:rsidR="00540348" w:rsidRDefault="00540348" w:rsidP="00540348">
      <w:pPr>
        <w:rPr>
          <w:color w:val="000000"/>
        </w:rPr>
      </w:pPr>
      <w:r>
        <w:rPr>
          <w:rFonts w:ascii="Calibri" w:hAnsi="Calibri"/>
          <w:color w:val="000000"/>
          <w:sz w:val="21"/>
          <w:szCs w:val="21"/>
        </w:rPr>
        <w:t>“Many thanks for a brilliant service”</w:t>
      </w:r>
    </w:p>
    <w:p w:rsidR="00540348" w:rsidRDefault="00540348" w:rsidP="00540348">
      <w:pPr>
        <w:rPr>
          <w:color w:val="000000"/>
        </w:rPr>
      </w:pPr>
      <w:r>
        <w:rPr>
          <w:rFonts w:ascii="Calibri" w:hAnsi="Calibri"/>
          <w:color w:val="000000"/>
          <w:sz w:val="21"/>
          <w:szCs w:val="21"/>
        </w:rPr>
        <w:t>"Many thanks for your monthly visits, a morning I look forward to each time”</w:t>
      </w:r>
    </w:p>
    <w:p w:rsidR="00540348" w:rsidRDefault="00540348" w:rsidP="00540348">
      <w:pPr>
        <w:rPr>
          <w:color w:val="000000"/>
        </w:rPr>
      </w:pPr>
      <w:r>
        <w:rPr>
          <w:rFonts w:ascii="Calibri" w:hAnsi="Calibri"/>
          <w:color w:val="000000"/>
          <w:sz w:val="21"/>
          <w:szCs w:val="21"/>
        </w:rPr>
        <w:t>“To the ones who keep us sane”</w:t>
      </w:r>
    </w:p>
    <w:p w:rsidR="00540348" w:rsidRDefault="00540348" w:rsidP="00540348">
      <w:pPr>
        <w:rPr>
          <w:color w:val="000000"/>
        </w:rPr>
      </w:pPr>
      <w:r>
        <w:rPr>
          <w:rFonts w:ascii="Calibri" w:hAnsi="Calibri"/>
          <w:color w:val="000000"/>
          <w:sz w:val="21"/>
          <w:szCs w:val="21"/>
        </w:rPr>
        <w:t>“The ever increasing programme of activities is brilliant and I hope the Family Library will still be around as my son gets older and is able to participate  in them. Thank you”</w:t>
      </w:r>
    </w:p>
    <w:p w:rsidR="00540348" w:rsidRDefault="00540348" w:rsidP="00540348">
      <w:pPr>
        <w:rPr>
          <w:color w:val="000000"/>
        </w:rPr>
      </w:pPr>
      <w:r>
        <w:rPr>
          <w:rFonts w:ascii="Calibri" w:hAnsi="Calibri"/>
          <w:color w:val="000000"/>
          <w:sz w:val="21"/>
          <w:szCs w:val="21"/>
        </w:rPr>
        <w:t>“What a fantastic place and over the years it has got better and better.”</w:t>
      </w:r>
    </w:p>
    <w:p w:rsidR="00540348" w:rsidRDefault="00540348" w:rsidP="00540348">
      <w:pPr>
        <w:rPr>
          <w:color w:val="000000"/>
        </w:rPr>
      </w:pPr>
      <w:r>
        <w:rPr>
          <w:rFonts w:ascii="Calibri" w:hAnsi="Calibri"/>
          <w:color w:val="000000"/>
          <w:sz w:val="21"/>
          <w:szCs w:val="21"/>
        </w:rPr>
        <w:t>“The summer reading scheme is amazing and inspires my children to read avidly.”</w:t>
      </w:r>
    </w:p>
    <w:p w:rsidR="00540348" w:rsidRDefault="00540348" w:rsidP="00540348">
      <w:pPr>
        <w:rPr>
          <w:color w:val="000000"/>
        </w:rPr>
      </w:pPr>
      <w:r>
        <w:rPr>
          <w:rFonts w:ascii="Calibri" w:hAnsi="Calibri"/>
          <w:color w:val="000000"/>
          <w:sz w:val="21"/>
          <w:szCs w:val="21"/>
        </w:rPr>
        <w:t> </w:t>
      </w:r>
    </w:p>
    <w:p w:rsidR="00540348" w:rsidRDefault="00540348" w:rsidP="00540348">
      <w:pPr>
        <w:rPr>
          <w:color w:val="000000"/>
        </w:rPr>
      </w:pPr>
      <w:r>
        <w:rPr>
          <w:rFonts w:ascii="Calibri" w:hAnsi="Calibri"/>
          <w:color w:val="000000"/>
        </w:rPr>
        <w:t>We are able to provide an invoice for our services which is how other Commissioners’ find is the most suitable way of you being able to support  us.</w:t>
      </w:r>
    </w:p>
    <w:p w:rsidR="00540348" w:rsidRDefault="00540348" w:rsidP="00540348">
      <w:pPr>
        <w:rPr>
          <w:color w:val="000000"/>
        </w:rPr>
      </w:pPr>
    </w:p>
    <w:p w:rsidR="00540348" w:rsidRDefault="00540348" w:rsidP="00540348">
      <w:pPr>
        <w:rPr>
          <w:color w:val="000000"/>
        </w:rPr>
      </w:pPr>
      <w:r>
        <w:rPr>
          <w:rFonts w:ascii="Calibri" w:hAnsi="Calibri"/>
          <w:color w:val="000000"/>
        </w:rPr>
        <w:t>Please let me know if I can provide any further information for you to pass on for discussion at your meetings regarding next years budget. </w:t>
      </w:r>
    </w:p>
    <w:p w:rsidR="00540348" w:rsidRDefault="00540348" w:rsidP="00540348">
      <w:pPr>
        <w:rPr>
          <w:color w:val="000000"/>
        </w:rPr>
      </w:pPr>
    </w:p>
    <w:p w:rsidR="00540348" w:rsidRDefault="00540348" w:rsidP="00540348">
      <w:pPr>
        <w:rPr>
          <w:color w:val="000000"/>
        </w:rPr>
      </w:pPr>
      <w:r>
        <w:rPr>
          <w:color w:val="000000"/>
        </w:rPr>
        <w:t>Yours faithfully</w:t>
      </w:r>
    </w:p>
    <w:p w:rsidR="00540348" w:rsidRDefault="00540348" w:rsidP="00540348">
      <w:pPr>
        <w:spacing w:before="100" w:beforeAutospacing="1" w:after="100" w:afterAutospacing="1"/>
        <w:rPr>
          <w:color w:val="000000"/>
        </w:rPr>
      </w:pPr>
      <w:r>
        <w:rPr>
          <w:rStyle w:val="apple-style-span"/>
          <w:rFonts w:ascii="Comic Sans MS" w:hAnsi="Comic Sans MS"/>
          <w:color w:val="000000"/>
        </w:rPr>
        <w:t>Sandra Henderson MCLIP </w:t>
      </w:r>
    </w:p>
    <w:p w:rsidR="00540348" w:rsidRDefault="00540348" w:rsidP="00540348">
      <w:pPr>
        <w:spacing w:before="100" w:beforeAutospacing="1" w:after="100" w:afterAutospacing="1"/>
        <w:rPr>
          <w:color w:val="000000"/>
        </w:rPr>
      </w:pPr>
      <w:r>
        <w:rPr>
          <w:rStyle w:val="apple-style-span"/>
          <w:rFonts w:ascii="Comic Sans MS" w:hAnsi="Comic Sans MS"/>
          <w:b/>
          <w:bCs/>
          <w:color w:val="000000"/>
          <w:lang w:val="en-US"/>
        </w:rPr>
        <w:t>Librarian-in-charge,</w:t>
      </w:r>
    </w:p>
    <w:p w:rsidR="00540348" w:rsidRDefault="00540348" w:rsidP="00540348">
      <w:pPr>
        <w:spacing w:before="100" w:beforeAutospacing="1" w:after="100" w:afterAutospacing="1"/>
        <w:rPr>
          <w:color w:val="000000"/>
        </w:rPr>
      </w:pPr>
      <w:r>
        <w:rPr>
          <w:rStyle w:val="apple-style-span"/>
          <w:rFonts w:ascii="Comic Sans MS" w:hAnsi="Comic Sans MS"/>
          <w:color w:val="000000"/>
        </w:rPr>
        <w:t>Mobile Family Library</w:t>
      </w:r>
    </w:p>
    <w:p w:rsidR="00540348" w:rsidRDefault="00540348" w:rsidP="00540348">
      <w:pPr>
        <w:spacing w:before="100" w:beforeAutospacing="1" w:after="100" w:afterAutospacing="1"/>
        <w:rPr>
          <w:color w:val="000000"/>
        </w:rPr>
      </w:pPr>
      <w:r>
        <w:rPr>
          <w:rStyle w:val="apple-style-span"/>
          <w:rFonts w:ascii="Comic Sans MS" w:hAnsi="Comic Sans MS"/>
          <w:color w:val="000000"/>
          <w:lang w:val="en-US"/>
        </w:rPr>
        <w:t>Westmoreland Road</w:t>
      </w:r>
      <w:r>
        <w:rPr>
          <w:rStyle w:val="apple-style-span"/>
          <w:rFonts w:ascii="Tahoma" w:hAnsi="Tahoma" w:cs="Tahoma"/>
          <w:color w:val="000000"/>
          <w:lang w:val="en-US"/>
        </w:rPr>
        <w:t> | </w:t>
      </w:r>
      <w:r>
        <w:rPr>
          <w:rStyle w:val="apple-style-span"/>
          <w:rFonts w:ascii="Comic Sans MS" w:hAnsi="Comic Sans MS"/>
          <w:color w:val="000000"/>
          <w:lang w:val="en-US"/>
        </w:rPr>
        <w:t>Douglas</w:t>
      </w:r>
      <w:r>
        <w:rPr>
          <w:rStyle w:val="apple-style-span"/>
          <w:rFonts w:ascii="Tahoma" w:hAnsi="Tahoma" w:cs="Tahoma"/>
          <w:color w:val="000000"/>
          <w:lang w:val="en-US"/>
        </w:rPr>
        <w:t> | </w:t>
      </w:r>
      <w:r>
        <w:rPr>
          <w:rStyle w:val="apple-style-span"/>
          <w:rFonts w:ascii="Comic Sans MS" w:hAnsi="Comic Sans MS"/>
          <w:color w:val="000000"/>
          <w:lang w:val="en-US"/>
        </w:rPr>
        <w:t>Isle of Man | IM1 1RL</w:t>
      </w:r>
    </w:p>
    <w:p w:rsidR="00540348" w:rsidRDefault="00540348" w:rsidP="00540348">
      <w:pPr>
        <w:spacing w:before="100" w:beforeAutospacing="1" w:after="100" w:afterAutospacing="1"/>
        <w:rPr>
          <w:color w:val="000000"/>
        </w:rPr>
      </w:pPr>
      <w:r>
        <w:rPr>
          <w:rFonts w:ascii="Comic Sans MS" w:hAnsi="Comic Sans MS"/>
          <w:noProof/>
          <w:color w:val="000000"/>
        </w:rPr>
        <w:drawing>
          <wp:inline distT="0" distB="0" distL="0" distR="0">
            <wp:extent cx="1860550" cy="614680"/>
            <wp:effectExtent l="0" t="0" r="6350" b="0"/>
            <wp:docPr id="1" name="Picture 1" descr="cid:57890AB3-5200-4CD0-B944-B6B338D5C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7890AB3-5200-4CD0-B944-B6B338D5C3B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60550" cy="614680"/>
                    </a:xfrm>
                    <a:prstGeom prst="rect">
                      <a:avLst/>
                    </a:prstGeom>
                    <a:noFill/>
                    <a:ln>
                      <a:noFill/>
                    </a:ln>
                  </pic:spPr>
                </pic:pic>
              </a:graphicData>
            </a:graphic>
          </wp:inline>
        </w:drawing>
      </w:r>
    </w:p>
    <w:p w:rsidR="00540348" w:rsidRDefault="00540348" w:rsidP="00540348">
      <w:pPr>
        <w:rPr>
          <w:rFonts w:ascii="Calibri" w:hAnsi="Calibri"/>
          <w:color w:val="000000"/>
          <w:sz w:val="21"/>
          <w:szCs w:val="21"/>
        </w:rPr>
      </w:pPr>
      <w:r>
        <w:rPr>
          <w:rFonts w:ascii="Calibri" w:hAnsi="Calibri"/>
          <w:color w:val="000000"/>
          <w:sz w:val="21"/>
          <w:szCs w:val="21"/>
        </w:rPr>
        <w:t>Email: </w:t>
      </w:r>
      <w:hyperlink r:id="rId12" w:history="1">
        <w:r>
          <w:rPr>
            <w:rStyle w:val="Hyperlink"/>
            <w:rFonts w:ascii="Calibri" w:hAnsi="Calibri"/>
            <w:sz w:val="21"/>
            <w:szCs w:val="21"/>
          </w:rPr>
          <w:t>sandra.henderson@familylibrary.im</w:t>
        </w:r>
      </w:hyperlink>
    </w:p>
    <w:p w:rsidR="00540348" w:rsidRDefault="00540348" w:rsidP="00540348">
      <w:pPr>
        <w:rPr>
          <w:rFonts w:ascii="Calibri" w:hAnsi="Calibri"/>
          <w:color w:val="000000"/>
          <w:sz w:val="21"/>
          <w:szCs w:val="21"/>
        </w:rPr>
      </w:pPr>
      <w:r>
        <w:rPr>
          <w:rStyle w:val="apple-style-span"/>
          <w:rFonts w:ascii="Comic Sans MS" w:hAnsi="Comic Sans MS"/>
          <w:color w:val="000000"/>
        </w:rPr>
        <w:t>Website: </w:t>
      </w:r>
      <w:hyperlink r:id="rId13" w:history="1">
        <w:r>
          <w:rPr>
            <w:rStyle w:val="Hyperlink"/>
            <w:rFonts w:ascii="Comic Sans MS" w:hAnsi="Comic Sans MS"/>
          </w:rPr>
          <w:t>www.familylibrary.im</w:t>
        </w:r>
      </w:hyperlink>
    </w:p>
    <w:p w:rsidR="00540348" w:rsidRDefault="00540348" w:rsidP="00540348">
      <w:pPr>
        <w:rPr>
          <w:rFonts w:ascii="Calibri" w:hAnsi="Calibri"/>
          <w:color w:val="000000"/>
          <w:sz w:val="21"/>
          <w:szCs w:val="21"/>
        </w:rPr>
      </w:pPr>
      <w:r>
        <w:rPr>
          <w:rStyle w:val="apple-style-span"/>
          <w:rFonts w:ascii="Comic Sans MS" w:hAnsi="Comic Sans MS"/>
          <w:color w:val="000000"/>
        </w:rPr>
        <w:t>Tel: 01624 640650</w:t>
      </w:r>
    </w:p>
    <w:p w:rsidR="00540348" w:rsidRDefault="00540348" w:rsidP="00540348">
      <w:pPr>
        <w:rPr>
          <w:rFonts w:ascii="Arial" w:hAnsi="Arial" w:cs="Arial"/>
          <w:b/>
          <w:sz w:val="24"/>
          <w:szCs w:val="24"/>
        </w:rPr>
      </w:pPr>
    </w:p>
    <w:p w:rsidR="00540348" w:rsidRDefault="00540348" w:rsidP="00540348">
      <w:pPr>
        <w:rPr>
          <w:rFonts w:ascii="Arial" w:hAnsi="Arial" w:cs="Arial"/>
          <w:b/>
          <w:sz w:val="24"/>
          <w:szCs w:val="24"/>
        </w:rPr>
      </w:pPr>
    </w:p>
    <w:p w:rsidR="00540348" w:rsidRDefault="00540348" w:rsidP="00540348">
      <w:pPr>
        <w:rPr>
          <w:rFonts w:ascii="Arial" w:hAnsi="Arial" w:cs="Arial"/>
          <w:b/>
          <w:sz w:val="24"/>
          <w:szCs w:val="24"/>
        </w:rPr>
      </w:pPr>
    </w:p>
    <w:p w:rsidR="0083656A" w:rsidRDefault="00540348" w:rsidP="0083656A">
      <w:pPr>
        <w:rPr>
          <w:rFonts w:ascii="Arial" w:hAnsi="Arial" w:cs="Arial"/>
          <w:b/>
          <w:sz w:val="24"/>
          <w:szCs w:val="24"/>
        </w:rPr>
      </w:pPr>
      <w:r>
        <w:rPr>
          <w:rFonts w:ascii="Arial" w:hAnsi="Arial" w:cs="Arial"/>
          <w:b/>
          <w:sz w:val="24"/>
          <w:szCs w:val="24"/>
        </w:rPr>
        <w:t>Appendix B</w:t>
      </w:r>
    </w:p>
    <w:p w:rsidR="0045726E" w:rsidRDefault="0045726E" w:rsidP="0083656A">
      <w:pPr>
        <w:rPr>
          <w:rFonts w:ascii="Arial" w:hAnsi="Arial" w:cs="Arial"/>
          <w:b/>
          <w:sz w:val="24"/>
          <w:szCs w:val="24"/>
        </w:rPr>
      </w:pPr>
    </w:p>
    <w:p w:rsidR="0045726E" w:rsidRDefault="0045726E" w:rsidP="0083656A">
      <w:pPr>
        <w:rPr>
          <w:rFonts w:ascii="Arial" w:hAnsi="Arial" w:cs="Arial"/>
          <w:b/>
          <w:sz w:val="24"/>
          <w:szCs w:val="24"/>
        </w:rPr>
      </w:pPr>
      <w:r>
        <w:rPr>
          <w:rFonts w:ascii="Arial" w:hAnsi="Arial" w:cs="Arial"/>
          <w:b/>
          <w:sz w:val="24"/>
          <w:szCs w:val="24"/>
        </w:rPr>
        <w:t>Email from DoI Waste Management Unit</w:t>
      </w:r>
    </w:p>
    <w:p w:rsidR="0045726E" w:rsidRDefault="0045726E" w:rsidP="0083656A">
      <w:pPr>
        <w:rPr>
          <w:rFonts w:ascii="Arial" w:hAnsi="Arial" w:cs="Arial"/>
          <w:b/>
          <w:sz w:val="24"/>
          <w:szCs w:val="24"/>
        </w:rPr>
      </w:pPr>
    </w:p>
    <w:p w:rsidR="0045726E" w:rsidRDefault="0045726E" w:rsidP="0045726E">
      <w:pPr>
        <w:rPr>
          <w:rFonts w:ascii="Tahoma" w:hAnsi="Tahoma" w:cs="Tahoma"/>
        </w:rPr>
      </w:pPr>
      <w:r>
        <w:rPr>
          <w:rFonts w:ascii="Tahoma" w:hAnsi="Tahoma" w:cs="Tahoma"/>
        </w:rPr>
        <w:t>Dear Clerks,</w:t>
      </w:r>
    </w:p>
    <w:p w:rsidR="0045726E" w:rsidRDefault="0045726E" w:rsidP="0045726E">
      <w:pPr>
        <w:rPr>
          <w:rFonts w:ascii="Tahoma" w:hAnsi="Tahoma" w:cs="Tahoma"/>
          <w:color w:val="000000"/>
        </w:rPr>
      </w:pPr>
    </w:p>
    <w:p w:rsidR="0045726E" w:rsidRDefault="0045726E" w:rsidP="0045726E">
      <w:pPr>
        <w:rPr>
          <w:rFonts w:ascii="Tahoma" w:hAnsi="Tahoma" w:cs="Tahoma"/>
          <w:color w:val="000000"/>
        </w:rPr>
      </w:pPr>
      <w:r>
        <w:rPr>
          <w:rFonts w:ascii="Tahoma" w:hAnsi="Tahoma" w:cs="Tahoma"/>
          <w:color w:val="000000"/>
        </w:rPr>
        <w:t>Re: Bring Bank Recycling Scheme</w:t>
      </w:r>
    </w:p>
    <w:p w:rsidR="0045726E" w:rsidRDefault="0045726E" w:rsidP="0045726E">
      <w:pPr>
        <w:rPr>
          <w:rFonts w:ascii="Tahoma" w:hAnsi="Tahoma" w:cs="Tahoma"/>
          <w:color w:val="000000"/>
        </w:rPr>
      </w:pPr>
    </w:p>
    <w:p w:rsidR="0045726E" w:rsidRDefault="0045726E" w:rsidP="0045726E">
      <w:pPr>
        <w:rPr>
          <w:rFonts w:ascii="Tahoma" w:hAnsi="Tahoma" w:cs="Tahoma"/>
          <w:color w:val="000000"/>
        </w:rPr>
      </w:pPr>
      <w:r>
        <w:rPr>
          <w:rFonts w:ascii="Tahoma" w:hAnsi="Tahoma" w:cs="Tahoma"/>
          <w:color w:val="000000"/>
        </w:rPr>
        <w:t xml:space="preserve">At the last Officer Waste Working Group meeting Local Authority officers were advised that the tender process for the Bring Bank Recycling Scheme (the Scheme) had been completed and the tenders were being reviewed. I write to advise that the DOI has decided to suspend the tender process to allow time to undertake a strategic review of the need for, and provision of, this Scheme. </w:t>
      </w:r>
    </w:p>
    <w:p w:rsidR="0045726E" w:rsidRDefault="0045726E" w:rsidP="0045726E">
      <w:pPr>
        <w:rPr>
          <w:rFonts w:ascii="Tahoma" w:hAnsi="Tahoma" w:cs="Tahoma"/>
          <w:color w:val="000000"/>
        </w:rPr>
      </w:pPr>
    </w:p>
    <w:p w:rsidR="0045726E" w:rsidRDefault="0045726E" w:rsidP="0045726E">
      <w:pPr>
        <w:rPr>
          <w:rFonts w:ascii="Tahoma" w:hAnsi="Tahoma" w:cs="Tahoma"/>
          <w:color w:val="000000"/>
        </w:rPr>
      </w:pPr>
      <w:r>
        <w:rPr>
          <w:rFonts w:ascii="Tahoma" w:hAnsi="Tahoma" w:cs="Tahoma"/>
          <w:color w:val="000000"/>
        </w:rPr>
        <w:t>The need for a review has been triggered by an increasing awareness of the more commercial approach being taken by some Local Authorities and Civic Amenity sites to the provision of recycling facilities. This commercial approach, which includes for example seeking rental for bring bank bins and income from materials collected, changes both the nature and the finances of the Scheme. To date the Scheme, and the commitment for its use, has been operated between the LAs and DOI on a ‘good will’ basis, assisting householders to remove materials from their waste stream for recycling.</w:t>
      </w:r>
    </w:p>
    <w:p w:rsidR="0045726E" w:rsidRDefault="0045726E" w:rsidP="0045726E">
      <w:pPr>
        <w:rPr>
          <w:rFonts w:ascii="Tahoma" w:hAnsi="Tahoma" w:cs="Tahoma"/>
          <w:color w:val="000000"/>
        </w:rPr>
      </w:pPr>
    </w:p>
    <w:p w:rsidR="0045726E" w:rsidRDefault="0045726E" w:rsidP="0045726E">
      <w:pPr>
        <w:rPr>
          <w:rFonts w:ascii="Tahoma" w:hAnsi="Tahoma" w:cs="Tahoma"/>
          <w:color w:val="000000"/>
        </w:rPr>
      </w:pPr>
      <w:r>
        <w:rPr>
          <w:rFonts w:ascii="Tahoma" w:hAnsi="Tahoma" w:cs="Tahoma"/>
          <w:color w:val="000000"/>
        </w:rPr>
        <w:t>The Scheme will be operated under the terms of the current contract until October 2017. During this time the Department will engage with stakeholders to review the options for provision of this Service. I hope to discuss such options at the next meeting of the Officer Waste Working Group on the 1st March 2017.</w:t>
      </w:r>
    </w:p>
    <w:p w:rsidR="0045726E" w:rsidRDefault="0045726E" w:rsidP="0045726E">
      <w:pPr>
        <w:rPr>
          <w:rFonts w:ascii="Tahoma" w:hAnsi="Tahoma" w:cs="Tahoma"/>
          <w:color w:val="000000"/>
        </w:rPr>
      </w:pPr>
    </w:p>
    <w:p w:rsidR="0045726E" w:rsidRDefault="0045726E" w:rsidP="0045726E">
      <w:pPr>
        <w:rPr>
          <w:rFonts w:ascii="Tahoma" w:hAnsi="Tahoma" w:cs="Tahoma"/>
          <w:color w:val="000000"/>
        </w:rPr>
      </w:pPr>
      <w:r>
        <w:rPr>
          <w:rFonts w:ascii="Tahoma" w:hAnsi="Tahoma" w:cs="Tahoma"/>
          <w:color w:val="000000"/>
        </w:rPr>
        <w:t xml:space="preserve">If you have any queries please do not hesitate to contact me on </w:t>
      </w:r>
      <w:hyperlink r:id="rId14" w:history="1">
        <w:r>
          <w:rPr>
            <w:rStyle w:val="Hyperlink"/>
            <w:rFonts w:ascii="Tahoma" w:hAnsi="Tahoma" w:cs="Tahoma"/>
          </w:rPr>
          <w:t>stephanie.gray@gov.im</w:t>
        </w:r>
      </w:hyperlink>
      <w:r>
        <w:rPr>
          <w:rFonts w:ascii="Tahoma" w:hAnsi="Tahoma" w:cs="Tahoma"/>
          <w:color w:val="000000"/>
        </w:rPr>
        <w:t xml:space="preserve"> or by phone 01624 686429 </w:t>
      </w:r>
    </w:p>
    <w:p w:rsidR="0045726E" w:rsidRDefault="0045726E" w:rsidP="0045726E">
      <w:pPr>
        <w:rPr>
          <w:rFonts w:ascii="Tahoma" w:hAnsi="Tahoma" w:cs="Tahoma"/>
          <w:color w:val="000000"/>
        </w:rPr>
      </w:pPr>
    </w:p>
    <w:p w:rsidR="0045726E" w:rsidRDefault="0045726E" w:rsidP="0045726E">
      <w:pPr>
        <w:rPr>
          <w:rFonts w:ascii="Tahoma" w:hAnsi="Tahoma" w:cs="Tahoma"/>
          <w:color w:val="000000"/>
        </w:rPr>
      </w:pPr>
      <w:r>
        <w:rPr>
          <w:rFonts w:ascii="Tahoma" w:hAnsi="Tahoma" w:cs="Tahoma"/>
          <w:color w:val="000000"/>
        </w:rPr>
        <w:t>Yours faithfully </w:t>
      </w:r>
    </w:p>
    <w:p w:rsidR="0045726E" w:rsidRDefault="0045726E" w:rsidP="0045726E">
      <w:pPr>
        <w:rPr>
          <w:rFonts w:ascii="Tahoma" w:hAnsi="Tahoma" w:cs="Tahoma"/>
        </w:rPr>
      </w:pPr>
    </w:p>
    <w:p w:rsidR="0045726E" w:rsidRDefault="0045726E" w:rsidP="0045726E">
      <w:pPr>
        <w:rPr>
          <w:rFonts w:ascii="Tahoma" w:hAnsi="Tahoma" w:cs="Tahoma"/>
        </w:rPr>
      </w:pPr>
    </w:p>
    <w:p w:rsidR="0045726E" w:rsidRDefault="0045726E" w:rsidP="0045726E">
      <w:pPr>
        <w:rPr>
          <w:rFonts w:ascii="Calibri" w:hAnsi="Calibri"/>
          <w:color w:val="79398B"/>
          <w:sz w:val="18"/>
          <w:szCs w:val="18"/>
        </w:rPr>
      </w:pPr>
      <w:r>
        <w:rPr>
          <w:rFonts w:ascii="Papyrus" w:hAnsi="Papyrus"/>
          <w:color w:val="79398B"/>
          <w:sz w:val="18"/>
          <w:szCs w:val="18"/>
        </w:rPr>
        <w:t>Stephanie Gray </w:t>
      </w:r>
      <w:r>
        <w:rPr>
          <w:rFonts w:ascii="Garamond" w:hAnsi="Garamond"/>
          <w:color w:val="79398B"/>
          <w:sz w:val="18"/>
          <w:szCs w:val="18"/>
        </w:rPr>
        <w:t>MSc MCD PGCE MCIWM</w:t>
      </w:r>
      <w:r>
        <w:rPr>
          <w:rFonts w:ascii="arial_mt" w:hAnsi="arial_mt"/>
          <w:color w:val="000000"/>
          <w:sz w:val="21"/>
          <w:szCs w:val="21"/>
        </w:rPr>
        <w:t xml:space="preserve">               </w:t>
      </w:r>
    </w:p>
    <w:p w:rsidR="0045726E" w:rsidRDefault="0045726E" w:rsidP="0045726E">
      <w:pPr>
        <w:rPr>
          <w:rFonts w:ascii="Papyrus" w:hAnsi="Papyrus"/>
          <w:color w:val="79398B"/>
          <w:sz w:val="18"/>
          <w:szCs w:val="18"/>
        </w:rPr>
      </w:pPr>
      <w:r>
        <w:rPr>
          <w:rFonts w:ascii="Papyrus" w:hAnsi="Papyrus"/>
          <w:color w:val="79398B"/>
          <w:sz w:val="18"/>
          <w:szCs w:val="18"/>
        </w:rPr>
        <w:t>Head of Waste Management Unit Department of Infrastructure,</w:t>
      </w:r>
    </w:p>
    <w:p w:rsidR="0045726E" w:rsidRDefault="0045726E" w:rsidP="0045726E">
      <w:pPr>
        <w:rPr>
          <w:rFonts w:ascii="Calibri" w:hAnsi="Calibri"/>
          <w:color w:val="79398B"/>
          <w:sz w:val="18"/>
          <w:szCs w:val="18"/>
        </w:rPr>
      </w:pPr>
      <w:r>
        <w:rPr>
          <w:rFonts w:ascii="Papyrus" w:hAnsi="Papyrus"/>
          <w:color w:val="79398B"/>
          <w:sz w:val="18"/>
          <w:szCs w:val="18"/>
        </w:rPr>
        <w:t xml:space="preserve">Murray House, Douglas, Isle of Man IM1 2SF 01624 </w:t>
      </w:r>
      <w:r>
        <w:rPr>
          <w:rFonts w:ascii="Papyrus" w:hAnsi="Papyrus"/>
          <w:b/>
          <w:bCs/>
          <w:color w:val="79398B"/>
          <w:sz w:val="18"/>
          <w:szCs w:val="18"/>
        </w:rPr>
        <w:t>686429</w:t>
      </w:r>
      <w:r>
        <w:rPr>
          <w:rFonts w:ascii="Bookman Old Style" w:hAnsi="Bookman Old Style"/>
          <w:b/>
          <w:bCs/>
          <w:color w:val="79398B"/>
          <w:sz w:val="18"/>
          <w:szCs w:val="18"/>
        </w:rPr>
        <w:t xml:space="preserve">  </w:t>
      </w:r>
      <w:hyperlink r:id="rId15" w:tooltip="mailto:stephanie.gray@dlge.gov.im" w:history="1">
        <w:r>
          <w:rPr>
            <w:rStyle w:val="Hyperlink"/>
            <w:rFonts w:ascii="Bookman Old Style" w:hAnsi="Bookman Old Style" w:cs="Tahoma"/>
            <w:color w:val="79398B"/>
            <w:sz w:val="18"/>
            <w:szCs w:val="18"/>
          </w:rPr>
          <w:t>stephanie.gray@gov.im</w:t>
        </w:r>
      </w:hyperlink>
      <w:r>
        <w:rPr>
          <w:rFonts w:ascii="Tahoma" w:hAnsi="Tahoma" w:cs="Tahoma"/>
          <w:color w:val="79398B"/>
          <w:sz w:val="18"/>
          <w:szCs w:val="18"/>
        </w:rPr>
        <w:t> </w:t>
      </w:r>
      <w:r>
        <w:rPr>
          <w:color w:val="79398B"/>
          <w:sz w:val="18"/>
          <w:szCs w:val="18"/>
        </w:rPr>
        <w:t> </w:t>
      </w:r>
    </w:p>
    <w:p w:rsidR="0045726E" w:rsidRDefault="0045726E" w:rsidP="0045726E">
      <w:pPr>
        <w:rPr>
          <w:b/>
          <w:bCs/>
          <w:color w:val="678034"/>
          <w:sz w:val="22"/>
          <w:szCs w:val="22"/>
        </w:rPr>
      </w:pPr>
      <w:r>
        <w:rPr>
          <w:rFonts w:ascii="Webdings" w:hAnsi="Webdings"/>
          <w:b/>
          <w:bCs/>
          <w:color w:val="678034"/>
          <w:sz w:val="36"/>
          <w:szCs w:val="36"/>
          <w:lang w:val="en-US"/>
        </w:rPr>
        <w:t></w:t>
      </w:r>
      <w:r>
        <w:rPr>
          <w:rFonts w:ascii="Arial" w:hAnsi="Arial" w:cs="Arial"/>
          <w:b/>
          <w:bCs/>
          <w:color w:val="678034"/>
          <w:lang w:val="en-US"/>
        </w:rPr>
        <w:t xml:space="preserve"> </w:t>
      </w:r>
      <w:r>
        <w:rPr>
          <w:rFonts w:ascii="Papyrus" w:hAnsi="Papyrus"/>
          <w:b/>
          <w:bCs/>
          <w:color w:val="678034"/>
          <w:lang w:val="en-US"/>
        </w:rPr>
        <w:t>Please don't print this email unless you really need to</w:t>
      </w:r>
    </w:p>
    <w:p w:rsidR="0045726E" w:rsidRDefault="0045726E" w:rsidP="0045726E"/>
    <w:p w:rsidR="0045726E" w:rsidRDefault="0045726E" w:rsidP="0045726E">
      <w:r>
        <w:rPr>
          <w:rFonts w:ascii="Papyrus" w:hAnsi="Papyrus"/>
          <w:b/>
          <w:bCs/>
          <w:color w:val="0070C0"/>
          <w:sz w:val="18"/>
          <w:szCs w:val="18"/>
        </w:rPr>
        <w:t xml:space="preserve">Any views expressed in this email are those of the officer only and are without prejudice to any formal decision made under the provisions of the Town and Country Planning Act 1999 and any relevant secondary legislation. </w:t>
      </w:r>
    </w:p>
    <w:p w:rsidR="0045726E" w:rsidRDefault="0045726E" w:rsidP="0083656A">
      <w:pPr>
        <w:rPr>
          <w:rFonts w:ascii="Arial" w:hAnsi="Arial" w:cs="Arial"/>
          <w:b/>
          <w:sz w:val="24"/>
          <w:szCs w:val="24"/>
        </w:rPr>
      </w:pPr>
    </w:p>
    <w:p w:rsidR="00F17382" w:rsidRDefault="00F17382" w:rsidP="0083656A">
      <w:pPr>
        <w:rPr>
          <w:rFonts w:ascii="Arial" w:hAnsi="Arial" w:cs="Arial"/>
          <w:b/>
          <w:sz w:val="24"/>
          <w:szCs w:val="24"/>
        </w:rPr>
      </w:pPr>
    </w:p>
    <w:p w:rsidR="00F17382" w:rsidRDefault="00F17382" w:rsidP="00F17382">
      <w:pPr>
        <w:rPr>
          <w:rFonts w:ascii="Arial" w:hAnsi="Arial" w:cs="Arial"/>
        </w:rPr>
      </w:pPr>
    </w:p>
    <w:sectPr w:rsidR="00F17382" w:rsidSect="003878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DC" w:rsidRDefault="005359DC">
      <w:r>
        <w:separator/>
      </w:r>
    </w:p>
  </w:endnote>
  <w:endnote w:type="continuationSeparator" w:id="0">
    <w:p w:rsidR="005359DC" w:rsidRDefault="0053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_mt">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3878D6" w:rsidP="004859A5">
    <w:pPr>
      <w:pStyle w:val="Footer"/>
      <w:framePr w:wrap="around" w:vAnchor="text" w:hAnchor="margin" w:xAlign="right" w:y="1"/>
      <w:rPr>
        <w:rStyle w:val="PageNumber"/>
      </w:rPr>
    </w:pPr>
    <w:r>
      <w:rPr>
        <w:rStyle w:val="PageNumber"/>
      </w:rPr>
      <w:fldChar w:fldCharType="begin"/>
    </w:r>
    <w:r w:rsidR="005141C1">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3878D6" w:rsidP="004859A5">
    <w:pPr>
      <w:pStyle w:val="Footer"/>
      <w:framePr w:wrap="around" w:vAnchor="text" w:hAnchor="margin" w:xAlign="right" w:y="1"/>
      <w:rPr>
        <w:rStyle w:val="PageNumber"/>
      </w:rPr>
    </w:pPr>
    <w:r>
      <w:rPr>
        <w:rStyle w:val="PageNumber"/>
      </w:rPr>
      <w:fldChar w:fldCharType="begin"/>
    </w:r>
    <w:r w:rsidR="005141C1">
      <w:rPr>
        <w:rStyle w:val="PageNumber"/>
      </w:rPr>
      <w:instrText xml:space="preserve">PAGE  </w:instrText>
    </w:r>
    <w:r>
      <w:rPr>
        <w:rStyle w:val="PageNumber"/>
      </w:rPr>
      <w:fldChar w:fldCharType="separate"/>
    </w:r>
    <w:r w:rsidR="00511E85">
      <w:rPr>
        <w:rStyle w:val="PageNumber"/>
        <w:noProof/>
      </w:rPr>
      <w:t>5</w:t>
    </w:r>
    <w:r>
      <w:rPr>
        <w:rStyle w:val="PageNumber"/>
      </w:rPr>
      <w:fldChar w:fldCharType="end"/>
    </w:r>
  </w:p>
  <w:p w:rsidR="009F72D8" w:rsidRPr="001A4004" w:rsidRDefault="00513996" w:rsidP="00256CED">
    <w:pPr>
      <w:pStyle w:val="Footer"/>
      <w:tabs>
        <w:tab w:val="clear" w:pos="4320"/>
        <w:tab w:val="clear" w:pos="8640"/>
        <w:tab w:val="left" w:pos="1854"/>
      </w:tabs>
      <w:ind w:right="360"/>
    </w:pPr>
    <w:r>
      <w:t>1</w:t>
    </w:r>
    <w:r w:rsidRPr="00513996">
      <w:rPr>
        <w:vertAlign w:val="superscript"/>
      </w:rPr>
      <w:t>st</w:t>
    </w:r>
    <w:r>
      <w:t xml:space="preserve"> February</w:t>
    </w:r>
    <w:r w:rsidR="00DE0056">
      <w:t xml:space="preserve"> </w:t>
    </w:r>
    <w:r w:rsidR="00DA294C">
      <w:t>201</w:t>
    </w:r>
    <w:r w:rsidR="0070204C">
      <w:t>7</w:t>
    </w:r>
    <w:r w:rsidR="00256CED">
      <w:tab/>
    </w:r>
  </w:p>
  <w:p w:rsidR="00EB5E7B" w:rsidRDefault="00EB5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DC" w:rsidRDefault="005359DC">
      <w:r>
        <w:separator/>
      </w:r>
    </w:p>
  </w:footnote>
  <w:footnote w:type="continuationSeparator" w:id="0">
    <w:p w:rsidR="005359DC" w:rsidRDefault="00535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1E3"/>
    <w:multiLevelType w:val="hybridMultilevel"/>
    <w:tmpl w:val="622C8A78"/>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10365"/>
    <w:multiLevelType w:val="hybridMultilevel"/>
    <w:tmpl w:val="89D0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E0722"/>
    <w:multiLevelType w:val="hybridMultilevel"/>
    <w:tmpl w:val="1D92D93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F2F29"/>
    <w:multiLevelType w:val="hybridMultilevel"/>
    <w:tmpl w:val="AB8225CA"/>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AC32B9"/>
    <w:multiLevelType w:val="hybridMultilevel"/>
    <w:tmpl w:val="28C8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002B1"/>
    <w:multiLevelType w:val="hybridMultilevel"/>
    <w:tmpl w:val="BCEC3EE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F80C8C"/>
    <w:multiLevelType w:val="hybridMultilevel"/>
    <w:tmpl w:val="BCEC3EE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2F3791"/>
    <w:multiLevelType w:val="hybridMultilevel"/>
    <w:tmpl w:val="1D92D93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6B44A74"/>
    <w:multiLevelType w:val="hybridMultilevel"/>
    <w:tmpl w:val="FCECA22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5"/>
  </w:num>
  <w:num w:numId="5">
    <w:abstractNumId w:val="0"/>
  </w:num>
  <w:num w:numId="6">
    <w:abstractNumId w:val="6"/>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1897"/>
    <w:rsid w:val="00003471"/>
    <w:rsid w:val="0000441D"/>
    <w:rsid w:val="00004561"/>
    <w:rsid w:val="00004982"/>
    <w:rsid w:val="00006323"/>
    <w:rsid w:val="00006596"/>
    <w:rsid w:val="00006992"/>
    <w:rsid w:val="000069F9"/>
    <w:rsid w:val="000070A9"/>
    <w:rsid w:val="0000750C"/>
    <w:rsid w:val="0000772F"/>
    <w:rsid w:val="000078A2"/>
    <w:rsid w:val="000108F7"/>
    <w:rsid w:val="00010D5B"/>
    <w:rsid w:val="00011560"/>
    <w:rsid w:val="000120B4"/>
    <w:rsid w:val="00012524"/>
    <w:rsid w:val="00012DD9"/>
    <w:rsid w:val="00013B09"/>
    <w:rsid w:val="00014414"/>
    <w:rsid w:val="00014A47"/>
    <w:rsid w:val="00015B52"/>
    <w:rsid w:val="00016876"/>
    <w:rsid w:val="00016D53"/>
    <w:rsid w:val="000174B1"/>
    <w:rsid w:val="00021C44"/>
    <w:rsid w:val="000236EE"/>
    <w:rsid w:val="00024022"/>
    <w:rsid w:val="00024264"/>
    <w:rsid w:val="0002520A"/>
    <w:rsid w:val="00025ACD"/>
    <w:rsid w:val="00025D28"/>
    <w:rsid w:val="00026396"/>
    <w:rsid w:val="000274B5"/>
    <w:rsid w:val="00027EE2"/>
    <w:rsid w:val="00030465"/>
    <w:rsid w:val="00030A5B"/>
    <w:rsid w:val="000319DA"/>
    <w:rsid w:val="00031BD4"/>
    <w:rsid w:val="00032183"/>
    <w:rsid w:val="00032DC5"/>
    <w:rsid w:val="00033125"/>
    <w:rsid w:val="00033136"/>
    <w:rsid w:val="00033410"/>
    <w:rsid w:val="00036486"/>
    <w:rsid w:val="00036E65"/>
    <w:rsid w:val="00037C9A"/>
    <w:rsid w:val="00037D90"/>
    <w:rsid w:val="00040347"/>
    <w:rsid w:val="000403EF"/>
    <w:rsid w:val="00040BA3"/>
    <w:rsid w:val="0004273F"/>
    <w:rsid w:val="00042B06"/>
    <w:rsid w:val="00042D6B"/>
    <w:rsid w:val="00043704"/>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979"/>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32C2"/>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1518"/>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8E3"/>
    <w:rsid w:val="00113EE8"/>
    <w:rsid w:val="00114827"/>
    <w:rsid w:val="00114F7C"/>
    <w:rsid w:val="0011515D"/>
    <w:rsid w:val="00115B49"/>
    <w:rsid w:val="0011724C"/>
    <w:rsid w:val="0011787A"/>
    <w:rsid w:val="00117F71"/>
    <w:rsid w:val="0012265C"/>
    <w:rsid w:val="00122BF3"/>
    <w:rsid w:val="001234AB"/>
    <w:rsid w:val="001237F1"/>
    <w:rsid w:val="00124C8C"/>
    <w:rsid w:val="00125CE2"/>
    <w:rsid w:val="00126246"/>
    <w:rsid w:val="00127A38"/>
    <w:rsid w:val="00127D64"/>
    <w:rsid w:val="00127FFE"/>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D3A"/>
    <w:rsid w:val="0015663D"/>
    <w:rsid w:val="001604F9"/>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656"/>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0F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3682"/>
    <w:rsid w:val="001F3726"/>
    <w:rsid w:val="001F4045"/>
    <w:rsid w:val="001F46B8"/>
    <w:rsid w:val="001F50D7"/>
    <w:rsid w:val="001F593B"/>
    <w:rsid w:val="001F5E8A"/>
    <w:rsid w:val="0020014A"/>
    <w:rsid w:val="00200588"/>
    <w:rsid w:val="00200A39"/>
    <w:rsid w:val="00200BF1"/>
    <w:rsid w:val="00202FD0"/>
    <w:rsid w:val="0020348B"/>
    <w:rsid w:val="00203A34"/>
    <w:rsid w:val="00203A78"/>
    <w:rsid w:val="00205729"/>
    <w:rsid w:val="00205803"/>
    <w:rsid w:val="00205AF5"/>
    <w:rsid w:val="00205F08"/>
    <w:rsid w:val="002064EE"/>
    <w:rsid w:val="00206A5F"/>
    <w:rsid w:val="00207785"/>
    <w:rsid w:val="00207C3E"/>
    <w:rsid w:val="00207EE0"/>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2099"/>
    <w:rsid w:val="002434AD"/>
    <w:rsid w:val="00243B1C"/>
    <w:rsid w:val="00243D99"/>
    <w:rsid w:val="00244534"/>
    <w:rsid w:val="00244B1B"/>
    <w:rsid w:val="002453F6"/>
    <w:rsid w:val="002455F3"/>
    <w:rsid w:val="00246258"/>
    <w:rsid w:val="00246A95"/>
    <w:rsid w:val="00247387"/>
    <w:rsid w:val="00250734"/>
    <w:rsid w:val="002525A7"/>
    <w:rsid w:val="0025330B"/>
    <w:rsid w:val="00253E68"/>
    <w:rsid w:val="00255E74"/>
    <w:rsid w:val="00256CED"/>
    <w:rsid w:val="002579F4"/>
    <w:rsid w:val="00257E99"/>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921"/>
    <w:rsid w:val="00293F1A"/>
    <w:rsid w:val="002941AE"/>
    <w:rsid w:val="00295165"/>
    <w:rsid w:val="00295456"/>
    <w:rsid w:val="00295B0A"/>
    <w:rsid w:val="00296671"/>
    <w:rsid w:val="00296929"/>
    <w:rsid w:val="00297055"/>
    <w:rsid w:val="00297219"/>
    <w:rsid w:val="00297405"/>
    <w:rsid w:val="00297579"/>
    <w:rsid w:val="00297AF7"/>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6FE6"/>
    <w:rsid w:val="002F72EF"/>
    <w:rsid w:val="002F7423"/>
    <w:rsid w:val="002F7F88"/>
    <w:rsid w:val="002F7F99"/>
    <w:rsid w:val="002F7FD7"/>
    <w:rsid w:val="003005E8"/>
    <w:rsid w:val="00300C10"/>
    <w:rsid w:val="00301A0C"/>
    <w:rsid w:val="00302219"/>
    <w:rsid w:val="00303B74"/>
    <w:rsid w:val="00303F05"/>
    <w:rsid w:val="00304A73"/>
    <w:rsid w:val="003052BC"/>
    <w:rsid w:val="003069BD"/>
    <w:rsid w:val="00307350"/>
    <w:rsid w:val="00310411"/>
    <w:rsid w:val="00310601"/>
    <w:rsid w:val="003107CF"/>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97E"/>
    <w:rsid w:val="00321BAD"/>
    <w:rsid w:val="00321FB8"/>
    <w:rsid w:val="003235C7"/>
    <w:rsid w:val="00323783"/>
    <w:rsid w:val="003244F5"/>
    <w:rsid w:val="003250E5"/>
    <w:rsid w:val="00325F0A"/>
    <w:rsid w:val="003264FB"/>
    <w:rsid w:val="003272F3"/>
    <w:rsid w:val="00327C71"/>
    <w:rsid w:val="0033066D"/>
    <w:rsid w:val="00331D62"/>
    <w:rsid w:val="00331DAC"/>
    <w:rsid w:val="00332545"/>
    <w:rsid w:val="00332806"/>
    <w:rsid w:val="00332C6B"/>
    <w:rsid w:val="0033464F"/>
    <w:rsid w:val="00335163"/>
    <w:rsid w:val="003367C0"/>
    <w:rsid w:val="00337B51"/>
    <w:rsid w:val="00337CC0"/>
    <w:rsid w:val="00340080"/>
    <w:rsid w:val="00342D61"/>
    <w:rsid w:val="0034335F"/>
    <w:rsid w:val="003440EA"/>
    <w:rsid w:val="00344440"/>
    <w:rsid w:val="00345165"/>
    <w:rsid w:val="0034581B"/>
    <w:rsid w:val="0034612D"/>
    <w:rsid w:val="00347938"/>
    <w:rsid w:val="00347CE7"/>
    <w:rsid w:val="00351699"/>
    <w:rsid w:val="00352CA7"/>
    <w:rsid w:val="0035377D"/>
    <w:rsid w:val="00353E51"/>
    <w:rsid w:val="00354D1A"/>
    <w:rsid w:val="003563F7"/>
    <w:rsid w:val="00357749"/>
    <w:rsid w:val="00357893"/>
    <w:rsid w:val="00360384"/>
    <w:rsid w:val="00361642"/>
    <w:rsid w:val="0036266D"/>
    <w:rsid w:val="0036342B"/>
    <w:rsid w:val="003636B9"/>
    <w:rsid w:val="00363D16"/>
    <w:rsid w:val="00364044"/>
    <w:rsid w:val="00364E32"/>
    <w:rsid w:val="0036586D"/>
    <w:rsid w:val="00365F9A"/>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D6"/>
    <w:rsid w:val="003878F6"/>
    <w:rsid w:val="00387933"/>
    <w:rsid w:val="00390439"/>
    <w:rsid w:val="00393384"/>
    <w:rsid w:val="00393F4F"/>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515"/>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5EF2"/>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D7D0B"/>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4F0E"/>
    <w:rsid w:val="004051BD"/>
    <w:rsid w:val="004053C1"/>
    <w:rsid w:val="00406F6C"/>
    <w:rsid w:val="00406FA6"/>
    <w:rsid w:val="0040702E"/>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2D50"/>
    <w:rsid w:val="0045301F"/>
    <w:rsid w:val="00453685"/>
    <w:rsid w:val="00453C33"/>
    <w:rsid w:val="00454DCF"/>
    <w:rsid w:val="0045533D"/>
    <w:rsid w:val="0045668A"/>
    <w:rsid w:val="00456854"/>
    <w:rsid w:val="00456956"/>
    <w:rsid w:val="004569D3"/>
    <w:rsid w:val="00456A63"/>
    <w:rsid w:val="00456DBC"/>
    <w:rsid w:val="00456E7D"/>
    <w:rsid w:val="0045726E"/>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27F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96A"/>
    <w:rsid w:val="004D5A5A"/>
    <w:rsid w:val="004D7A3D"/>
    <w:rsid w:val="004D7FAD"/>
    <w:rsid w:val="004E0B90"/>
    <w:rsid w:val="004E2045"/>
    <w:rsid w:val="004E2383"/>
    <w:rsid w:val="004E2B41"/>
    <w:rsid w:val="004E2E68"/>
    <w:rsid w:val="004E4145"/>
    <w:rsid w:val="004E4353"/>
    <w:rsid w:val="004E4680"/>
    <w:rsid w:val="004E5419"/>
    <w:rsid w:val="004E582F"/>
    <w:rsid w:val="004E59C5"/>
    <w:rsid w:val="004E5AF6"/>
    <w:rsid w:val="004E5D96"/>
    <w:rsid w:val="004E5E5D"/>
    <w:rsid w:val="004E678A"/>
    <w:rsid w:val="004E74BE"/>
    <w:rsid w:val="004F058C"/>
    <w:rsid w:val="004F2349"/>
    <w:rsid w:val="004F3153"/>
    <w:rsid w:val="004F3DDA"/>
    <w:rsid w:val="004F45B4"/>
    <w:rsid w:val="004F4693"/>
    <w:rsid w:val="004F5795"/>
    <w:rsid w:val="004F64AE"/>
    <w:rsid w:val="004F6845"/>
    <w:rsid w:val="004F6A49"/>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1E85"/>
    <w:rsid w:val="0051256C"/>
    <w:rsid w:val="005125F1"/>
    <w:rsid w:val="00512A1A"/>
    <w:rsid w:val="00512ACF"/>
    <w:rsid w:val="005130A3"/>
    <w:rsid w:val="00513119"/>
    <w:rsid w:val="00513996"/>
    <w:rsid w:val="00513E5D"/>
    <w:rsid w:val="005141C1"/>
    <w:rsid w:val="0051605A"/>
    <w:rsid w:val="00516937"/>
    <w:rsid w:val="00516DD7"/>
    <w:rsid w:val="00517311"/>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434"/>
    <w:rsid w:val="00531609"/>
    <w:rsid w:val="00531AB5"/>
    <w:rsid w:val="00533E50"/>
    <w:rsid w:val="00534B8A"/>
    <w:rsid w:val="00534F7C"/>
    <w:rsid w:val="0053543A"/>
    <w:rsid w:val="005359DC"/>
    <w:rsid w:val="00535FD1"/>
    <w:rsid w:val="0053672E"/>
    <w:rsid w:val="00536945"/>
    <w:rsid w:val="00536EC7"/>
    <w:rsid w:val="005400CD"/>
    <w:rsid w:val="005402E8"/>
    <w:rsid w:val="0054034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52AC"/>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68A0"/>
    <w:rsid w:val="005771BB"/>
    <w:rsid w:val="00580863"/>
    <w:rsid w:val="005808EB"/>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D0497"/>
    <w:rsid w:val="005D1EDD"/>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082"/>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6B09"/>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C6F7F"/>
    <w:rsid w:val="006C7BF6"/>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196F"/>
    <w:rsid w:val="0070204C"/>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3D14"/>
    <w:rsid w:val="00714AC3"/>
    <w:rsid w:val="007152B7"/>
    <w:rsid w:val="00715B1C"/>
    <w:rsid w:val="00716D1B"/>
    <w:rsid w:val="007172C2"/>
    <w:rsid w:val="007175F7"/>
    <w:rsid w:val="00717849"/>
    <w:rsid w:val="00720BC0"/>
    <w:rsid w:val="00721E98"/>
    <w:rsid w:val="00722A0B"/>
    <w:rsid w:val="00723BCD"/>
    <w:rsid w:val="00723C98"/>
    <w:rsid w:val="00724BEB"/>
    <w:rsid w:val="00725D80"/>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77B4A"/>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5F3C"/>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4D79"/>
    <w:rsid w:val="00835E9D"/>
    <w:rsid w:val="0083656A"/>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2D4"/>
    <w:rsid w:val="00860A5F"/>
    <w:rsid w:val="00861128"/>
    <w:rsid w:val="00861AB7"/>
    <w:rsid w:val="00862BFD"/>
    <w:rsid w:val="008636CE"/>
    <w:rsid w:val="00864624"/>
    <w:rsid w:val="00865E42"/>
    <w:rsid w:val="00866C7A"/>
    <w:rsid w:val="008673EA"/>
    <w:rsid w:val="00870535"/>
    <w:rsid w:val="008708C2"/>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411D"/>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97C28"/>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3BA6"/>
    <w:rsid w:val="008D42B3"/>
    <w:rsid w:val="008D4EE3"/>
    <w:rsid w:val="008D4FE1"/>
    <w:rsid w:val="008D6671"/>
    <w:rsid w:val="008D6CB6"/>
    <w:rsid w:val="008D729B"/>
    <w:rsid w:val="008D787E"/>
    <w:rsid w:val="008E06B7"/>
    <w:rsid w:val="008E1F1D"/>
    <w:rsid w:val="008E22FD"/>
    <w:rsid w:val="008E244E"/>
    <w:rsid w:val="008E33B8"/>
    <w:rsid w:val="008E627E"/>
    <w:rsid w:val="008E6783"/>
    <w:rsid w:val="008E68BE"/>
    <w:rsid w:val="008E6A40"/>
    <w:rsid w:val="008E70F2"/>
    <w:rsid w:val="008F0351"/>
    <w:rsid w:val="008F0EAB"/>
    <w:rsid w:val="008F20B8"/>
    <w:rsid w:val="008F41C7"/>
    <w:rsid w:val="008F4804"/>
    <w:rsid w:val="008F5055"/>
    <w:rsid w:val="008F5759"/>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17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BC9"/>
    <w:rsid w:val="00917D2E"/>
    <w:rsid w:val="00920FB7"/>
    <w:rsid w:val="00921EE6"/>
    <w:rsid w:val="00921FD4"/>
    <w:rsid w:val="00923C0E"/>
    <w:rsid w:val="00924F3A"/>
    <w:rsid w:val="00926B9F"/>
    <w:rsid w:val="00927729"/>
    <w:rsid w:val="00930BFF"/>
    <w:rsid w:val="00932212"/>
    <w:rsid w:val="009322CD"/>
    <w:rsid w:val="00933631"/>
    <w:rsid w:val="00933E25"/>
    <w:rsid w:val="00934949"/>
    <w:rsid w:val="0093540B"/>
    <w:rsid w:val="009368AC"/>
    <w:rsid w:val="00936B57"/>
    <w:rsid w:val="0093729B"/>
    <w:rsid w:val="00937348"/>
    <w:rsid w:val="0093768C"/>
    <w:rsid w:val="009377A6"/>
    <w:rsid w:val="00937CFE"/>
    <w:rsid w:val="00937D37"/>
    <w:rsid w:val="00940258"/>
    <w:rsid w:val="00942317"/>
    <w:rsid w:val="00942BC2"/>
    <w:rsid w:val="00944114"/>
    <w:rsid w:val="00944B1B"/>
    <w:rsid w:val="00945055"/>
    <w:rsid w:val="009452E6"/>
    <w:rsid w:val="00945AF2"/>
    <w:rsid w:val="00945D32"/>
    <w:rsid w:val="0094741F"/>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1E7"/>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52A"/>
    <w:rsid w:val="0097684F"/>
    <w:rsid w:val="00976BE8"/>
    <w:rsid w:val="0097716A"/>
    <w:rsid w:val="00977F33"/>
    <w:rsid w:val="00980E7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07A"/>
    <w:rsid w:val="00990B5F"/>
    <w:rsid w:val="00991C37"/>
    <w:rsid w:val="009937E7"/>
    <w:rsid w:val="00993AC9"/>
    <w:rsid w:val="009943E0"/>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3561"/>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4DD7"/>
    <w:rsid w:val="009C5176"/>
    <w:rsid w:val="009C5405"/>
    <w:rsid w:val="009C55D2"/>
    <w:rsid w:val="009C5E7D"/>
    <w:rsid w:val="009C67EC"/>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446F"/>
    <w:rsid w:val="009F55D9"/>
    <w:rsid w:val="009F5B8C"/>
    <w:rsid w:val="009F5F7E"/>
    <w:rsid w:val="009F6455"/>
    <w:rsid w:val="009F6E10"/>
    <w:rsid w:val="009F6FF8"/>
    <w:rsid w:val="009F7279"/>
    <w:rsid w:val="009F72D8"/>
    <w:rsid w:val="009F7CC1"/>
    <w:rsid w:val="00A0067E"/>
    <w:rsid w:val="00A00751"/>
    <w:rsid w:val="00A01361"/>
    <w:rsid w:val="00A01B8D"/>
    <w:rsid w:val="00A02B64"/>
    <w:rsid w:val="00A041B2"/>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A38"/>
    <w:rsid w:val="00A32E18"/>
    <w:rsid w:val="00A33268"/>
    <w:rsid w:val="00A335FA"/>
    <w:rsid w:val="00A33B97"/>
    <w:rsid w:val="00A3407B"/>
    <w:rsid w:val="00A3528B"/>
    <w:rsid w:val="00A35E54"/>
    <w:rsid w:val="00A369FC"/>
    <w:rsid w:val="00A36D9B"/>
    <w:rsid w:val="00A37051"/>
    <w:rsid w:val="00A42061"/>
    <w:rsid w:val="00A42CBC"/>
    <w:rsid w:val="00A43382"/>
    <w:rsid w:val="00A433B8"/>
    <w:rsid w:val="00A4356C"/>
    <w:rsid w:val="00A44236"/>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735"/>
    <w:rsid w:val="00A61AE1"/>
    <w:rsid w:val="00A61D8F"/>
    <w:rsid w:val="00A64489"/>
    <w:rsid w:val="00A6455B"/>
    <w:rsid w:val="00A64BB6"/>
    <w:rsid w:val="00A65377"/>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575F"/>
    <w:rsid w:val="00A760E7"/>
    <w:rsid w:val="00A76B53"/>
    <w:rsid w:val="00A774A9"/>
    <w:rsid w:val="00A802CC"/>
    <w:rsid w:val="00A807A4"/>
    <w:rsid w:val="00A80D6D"/>
    <w:rsid w:val="00A81131"/>
    <w:rsid w:val="00A81333"/>
    <w:rsid w:val="00A8134F"/>
    <w:rsid w:val="00A8155A"/>
    <w:rsid w:val="00A823B5"/>
    <w:rsid w:val="00A85D94"/>
    <w:rsid w:val="00A86A7C"/>
    <w:rsid w:val="00A87AFE"/>
    <w:rsid w:val="00A902BA"/>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1FDF"/>
    <w:rsid w:val="00AA2186"/>
    <w:rsid w:val="00AA31C9"/>
    <w:rsid w:val="00AA3799"/>
    <w:rsid w:val="00AA3A79"/>
    <w:rsid w:val="00AA4480"/>
    <w:rsid w:val="00AA45F9"/>
    <w:rsid w:val="00AA4772"/>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247"/>
    <w:rsid w:val="00AD0B67"/>
    <w:rsid w:val="00AD25DB"/>
    <w:rsid w:val="00AD2B8D"/>
    <w:rsid w:val="00AD2C11"/>
    <w:rsid w:val="00AD2DF6"/>
    <w:rsid w:val="00AD3AA0"/>
    <w:rsid w:val="00AD3B6F"/>
    <w:rsid w:val="00AD409A"/>
    <w:rsid w:val="00AD4303"/>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390D"/>
    <w:rsid w:val="00B5400E"/>
    <w:rsid w:val="00B5420D"/>
    <w:rsid w:val="00B543F6"/>
    <w:rsid w:val="00B5791E"/>
    <w:rsid w:val="00B60561"/>
    <w:rsid w:val="00B60D2A"/>
    <w:rsid w:val="00B61062"/>
    <w:rsid w:val="00B61554"/>
    <w:rsid w:val="00B615D8"/>
    <w:rsid w:val="00B62DBE"/>
    <w:rsid w:val="00B632BD"/>
    <w:rsid w:val="00B6351E"/>
    <w:rsid w:val="00B63721"/>
    <w:rsid w:val="00B63829"/>
    <w:rsid w:val="00B6390B"/>
    <w:rsid w:val="00B63ACC"/>
    <w:rsid w:val="00B63CE3"/>
    <w:rsid w:val="00B63D1D"/>
    <w:rsid w:val="00B642CC"/>
    <w:rsid w:val="00B64D19"/>
    <w:rsid w:val="00B65299"/>
    <w:rsid w:val="00B665B7"/>
    <w:rsid w:val="00B6661D"/>
    <w:rsid w:val="00B66A32"/>
    <w:rsid w:val="00B66FA5"/>
    <w:rsid w:val="00B67741"/>
    <w:rsid w:val="00B67E97"/>
    <w:rsid w:val="00B70CE9"/>
    <w:rsid w:val="00B70F04"/>
    <w:rsid w:val="00B7169D"/>
    <w:rsid w:val="00B71ABC"/>
    <w:rsid w:val="00B72D58"/>
    <w:rsid w:val="00B731A2"/>
    <w:rsid w:val="00B73D46"/>
    <w:rsid w:val="00B744AC"/>
    <w:rsid w:val="00B745C5"/>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37A9"/>
    <w:rsid w:val="00BA42FF"/>
    <w:rsid w:val="00BA5190"/>
    <w:rsid w:val="00BA6756"/>
    <w:rsid w:val="00BA6D7F"/>
    <w:rsid w:val="00BA70CA"/>
    <w:rsid w:val="00BA72FD"/>
    <w:rsid w:val="00BA7480"/>
    <w:rsid w:val="00BB0786"/>
    <w:rsid w:val="00BB154B"/>
    <w:rsid w:val="00BB1800"/>
    <w:rsid w:val="00BB2677"/>
    <w:rsid w:val="00BB2996"/>
    <w:rsid w:val="00BB3E66"/>
    <w:rsid w:val="00BB3F02"/>
    <w:rsid w:val="00BB5E2D"/>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6899"/>
    <w:rsid w:val="00BD70E0"/>
    <w:rsid w:val="00BD75B2"/>
    <w:rsid w:val="00BE1081"/>
    <w:rsid w:val="00BE27CA"/>
    <w:rsid w:val="00BE2869"/>
    <w:rsid w:val="00BE2C3D"/>
    <w:rsid w:val="00BE374A"/>
    <w:rsid w:val="00BE3E81"/>
    <w:rsid w:val="00BE4C26"/>
    <w:rsid w:val="00BE58BD"/>
    <w:rsid w:val="00BE7842"/>
    <w:rsid w:val="00BE79F4"/>
    <w:rsid w:val="00BF0534"/>
    <w:rsid w:val="00BF0944"/>
    <w:rsid w:val="00BF2617"/>
    <w:rsid w:val="00BF2E34"/>
    <w:rsid w:val="00BF42D1"/>
    <w:rsid w:val="00BF4A2C"/>
    <w:rsid w:val="00BF4A79"/>
    <w:rsid w:val="00BF555F"/>
    <w:rsid w:val="00BF65FE"/>
    <w:rsid w:val="00C000FB"/>
    <w:rsid w:val="00C007EE"/>
    <w:rsid w:val="00C00B96"/>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3C3F"/>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4B48"/>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31B"/>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6CBC"/>
    <w:rsid w:val="00C67559"/>
    <w:rsid w:val="00C67850"/>
    <w:rsid w:val="00C67F27"/>
    <w:rsid w:val="00C71AC4"/>
    <w:rsid w:val="00C730C8"/>
    <w:rsid w:val="00C73AFA"/>
    <w:rsid w:val="00C73CB6"/>
    <w:rsid w:val="00C74141"/>
    <w:rsid w:val="00C753E6"/>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493"/>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3E9B"/>
    <w:rsid w:val="00D04AFC"/>
    <w:rsid w:val="00D055C3"/>
    <w:rsid w:val="00D06372"/>
    <w:rsid w:val="00D06529"/>
    <w:rsid w:val="00D12372"/>
    <w:rsid w:val="00D1393C"/>
    <w:rsid w:val="00D155DA"/>
    <w:rsid w:val="00D16212"/>
    <w:rsid w:val="00D166C6"/>
    <w:rsid w:val="00D1708B"/>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18B6"/>
    <w:rsid w:val="00D326C2"/>
    <w:rsid w:val="00D334FA"/>
    <w:rsid w:val="00D337BB"/>
    <w:rsid w:val="00D3467D"/>
    <w:rsid w:val="00D3529B"/>
    <w:rsid w:val="00D356D6"/>
    <w:rsid w:val="00D36302"/>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D6E"/>
    <w:rsid w:val="00D54E75"/>
    <w:rsid w:val="00D56CE9"/>
    <w:rsid w:val="00D56DF0"/>
    <w:rsid w:val="00D601B0"/>
    <w:rsid w:val="00D60220"/>
    <w:rsid w:val="00D60CDE"/>
    <w:rsid w:val="00D61022"/>
    <w:rsid w:val="00D61513"/>
    <w:rsid w:val="00D617F5"/>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4616"/>
    <w:rsid w:val="00DC60BC"/>
    <w:rsid w:val="00DC7178"/>
    <w:rsid w:val="00DC76E2"/>
    <w:rsid w:val="00DC79F8"/>
    <w:rsid w:val="00DC7E45"/>
    <w:rsid w:val="00DC7EB4"/>
    <w:rsid w:val="00DD03DB"/>
    <w:rsid w:val="00DD0DE8"/>
    <w:rsid w:val="00DD0FB4"/>
    <w:rsid w:val="00DD2140"/>
    <w:rsid w:val="00DD262D"/>
    <w:rsid w:val="00DD2A1C"/>
    <w:rsid w:val="00DD2F23"/>
    <w:rsid w:val="00DD3183"/>
    <w:rsid w:val="00DD3315"/>
    <w:rsid w:val="00DD3D81"/>
    <w:rsid w:val="00DD40F8"/>
    <w:rsid w:val="00DD4342"/>
    <w:rsid w:val="00DD43D2"/>
    <w:rsid w:val="00DD49AA"/>
    <w:rsid w:val="00DD55DC"/>
    <w:rsid w:val="00DD5CAE"/>
    <w:rsid w:val="00DD5F86"/>
    <w:rsid w:val="00DD634A"/>
    <w:rsid w:val="00DD7C0C"/>
    <w:rsid w:val="00DE0056"/>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1AE3"/>
    <w:rsid w:val="00DF363C"/>
    <w:rsid w:val="00DF3CCD"/>
    <w:rsid w:val="00DF4167"/>
    <w:rsid w:val="00DF5F67"/>
    <w:rsid w:val="00DF6601"/>
    <w:rsid w:val="00DF6669"/>
    <w:rsid w:val="00DF6874"/>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672E"/>
    <w:rsid w:val="00E170B5"/>
    <w:rsid w:val="00E170E2"/>
    <w:rsid w:val="00E17199"/>
    <w:rsid w:val="00E20214"/>
    <w:rsid w:val="00E219DF"/>
    <w:rsid w:val="00E21CD6"/>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931"/>
    <w:rsid w:val="00E41CE6"/>
    <w:rsid w:val="00E41D4D"/>
    <w:rsid w:val="00E4247D"/>
    <w:rsid w:val="00E430DC"/>
    <w:rsid w:val="00E46CCD"/>
    <w:rsid w:val="00E46D6C"/>
    <w:rsid w:val="00E5027F"/>
    <w:rsid w:val="00E50C2A"/>
    <w:rsid w:val="00E5170A"/>
    <w:rsid w:val="00E52871"/>
    <w:rsid w:val="00E52F4F"/>
    <w:rsid w:val="00E53213"/>
    <w:rsid w:val="00E539BA"/>
    <w:rsid w:val="00E53F83"/>
    <w:rsid w:val="00E53FFC"/>
    <w:rsid w:val="00E55487"/>
    <w:rsid w:val="00E57977"/>
    <w:rsid w:val="00E60907"/>
    <w:rsid w:val="00E61C27"/>
    <w:rsid w:val="00E62BEA"/>
    <w:rsid w:val="00E630E7"/>
    <w:rsid w:val="00E632B6"/>
    <w:rsid w:val="00E634A1"/>
    <w:rsid w:val="00E636FA"/>
    <w:rsid w:val="00E6415D"/>
    <w:rsid w:val="00E64564"/>
    <w:rsid w:val="00E64DFF"/>
    <w:rsid w:val="00E6504D"/>
    <w:rsid w:val="00E661D8"/>
    <w:rsid w:val="00E662F0"/>
    <w:rsid w:val="00E70893"/>
    <w:rsid w:val="00E7089F"/>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8D"/>
    <w:rsid w:val="00E944C2"/>
    <w:rsid w:val="00E96015"/>
    <w:rsid w:val="00E9761F"/>
    <w:rsid w:val="00EA097F"/>
    <w:rsid w:val="00EA123D"/>
    <w:rsid w:val="00EA12DF"/>
    <w:rsid w:val="00EA1874"/>
    <w:rsid w:val="00EA1E37"/>
    <w:rsid w:val="00EA230B"/>
    <w:rsid w:val="00EA34D2"/>
    <w:rsid w:val="00EA372A"/>
    <w:rsid w:val="00EA3CCB"/>
    <w:rsid w:val="00EA4CD4"/>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C000B"/>
    <w:rsid w:val="00EC0207"/>
    <w:rsid w:val="00EC05BE"/>
    <w:rsid w:val="00EC1A1F"/>
    <w:rsid w:val="00EC272B"/>
    <w:rsid w:val="00EC27D0"/>
    <w:rsid w:val="00EC2EE2"/>
    <w:rsid w:val="00EC31D5"/>
    <w:rsid w:val="00EC336B"/>
    <w:rsid w:val="00EC4772"/>
    <w:rsid w:val="00EC4B8E"/>
    <w:rsid w:val="00EC55CC"/>
    <w:rsid w:val="00EC5EAA"/>
    <w:rsid w:val="00EC5FAE"/>
    <w:rsid w:val="00ED3007"/>
    <w:rsid w:val="00ED3253"/>
    <w:rsid w:val="00ED36B7"/>
    <w:rsid w:val="00ED439D"/>
    <w:rsid w:val="00ED46E4"/>
    <w:rsid w:val="00ED4C2F"/>
    <w:rsid w:val="00ED6793"/>
    <w:rsid w:val="00ED6DE8"/>
    <w:rsid w:val="00ED7410"/>
    <w:rsid w:val="00ED7D14"/>
    <w:rsid w:val="00EE07C4"/>
    <w:rsid w:val="00EE0CD7"/>
    <w:rsid w:val="00EE1B29"/>
    <w:rsid w:val="00EE26D0"/>
    <w:rsid w:val="00EE33D4"/>
    <w:rsid w:val="00EE551D"/>
    <w:rsid w:val="00EE6D87"/>
    <w:rsid w:val="00EE7708"/>
    <w:rsid w:val="00EF0123"/>
    <w:rsid w:val="00EF15BD"/>
    <w:rsid w:val="00EF16F5"/>
    <w:rsid w:val="00EF1872"/>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07A64"/>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382"/>
    <w:rsid w:val="00F175BA"/>
    <w:rsid w:val="00F17F66"/>
    <w:rsid w:val="00F2007D"/>
    <w:rsid w:val="00F21A88"/>
    <w:rsid w:val="00F22552"/>
    <w:rsid w:val="00F228D4"/>
    <w:rsid w:val="00F22FCA"/>
    <w:rsid w:val="00F23E21"/>
    <w:rsid w:val="00F24393"/>
    <w:rsid w:val="00F25088"/>
    <w:rsid w:val="00F25525"/>
    <w:rsid w:val="00F26140"/>
    <w:rsid w:val="00F26443"/>
    <w:rsid w:val="00F2699B"/>
    <w:rsid w:val="00F30FB2"/>
    <w:rsid w:val="00F32AC2"/>
    <w:rsid w:val="00F3300B"/>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5C3"/>
    <w:rsid w:val="00F67D7C"/>
    <w:rsid w:val="00F70325"/>
    <w:rsid w:val="00F71601"/>
    <w:rsid w:val="00F72A3E"/>
    <w:rsid w:val="00F75181"/>
    <w:rsid w:val="00F76352"/>
    <w:rsid w:val="00F76C0E"/>
    <w:rsid w:val="00F77F2C"/>
    <w:rsid w:val="00F80271"/>
    <w:rsid w:val="00F803F8"/>
    <w:rsid w:val="00F8053D"/>
    <w:rsid w:val="00F80929"/>
    <w:rsid w:val="00F81CA2"/>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1E1E"/>
    <w:rsid w:val="00FC23A3"/>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4D0A"/>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BC8"/>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913729-5CA3-42AD-AE61-1F567B60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rsid w:val="003878D6"/>
    <w:pPr>
      <w:keepNext/>
      <w:outlineLvl w:val="0"/>
    </w:pPr>
    <w:rPr>
      <w:b/>
      <w:sz w:val="24"/>
      <w:szCs w:val="22"/>
    </w:rPr>
  </w:style>
  <w:style w:type="paragraph" w:styleId="Heading2">
    <w:name w:val="heading 2"/>
    <w:basedOn w:val="Normal"/>
    <w:next w:val="Normal"/>
    <w:qFormat/>
    <w:rsid w:val="003878D6"/>
    <w:pPr>
      <w:keepNext/>
      <w:outlineLvl w:val="1"/>
    </w:pPr>
    <w:rPr>
      <w:bCs/>
      <w:sz w:val="24"/>
      <w:szCs w:val="22"/>
    </w:rPr>
  </w:style>
  <w:style w:type="paragraph" w:styleId="Heading3">
    <w:name w:val="heading 3"/>
    <w:basedOn w:val="Normal"/>
    <w:next w:val="Normal"/>
    <w:qFormat/>
    <w:rsid w:val="003878D6"/>
    <w:pPr>
      <w:keepNext/>
      <w:jc w:val="both"/>
      <w:outlineLvl w:val="2"/>
    </w:pPr>
    <w:rPr>
      <w:b/>
      <w:bCs/>
      <w:sz w:val="24"/>
      <w:szCs w:val="22"/>
    </w:rPr>
  </w:style>
  <w:style w:type="paragraph" w:styleId="Heading4">
    <w:name w:val="heading 4"/>
    <w:basedOn w:val="Normal"/>
    <w:next w:val="Normal"/>
    <w:qFormat/>
    <w:rsid w:val="003878D6"/>
    <w:pPr>
      <w:keepNext/>
      <w:outlineLvl w:val="3"/>
    </w:pPr>
    <w:rPr>
      <w:b/>
      <w:bCs/>
      <w:sz w:val="22"/>
      <w:szCs w:val="22"/>
    </w:rPr>
  </w:style>
  <w:style w:type="paragraph" w:styleId="Heading5">
    <w:name w:val="heading 5"/>
    <w:basedOn w:val="Normal"/>
    <w:next w:val="Normal"/>
    <w:qFormat/>
    <w:rsid w:val="003878D6"/>
    <w:pPr>
      <w:keepNext/>
      <w:jc w:val="center"/>
      <w:outlineLvl w:val="4"/>
    </w:pPr>
    <w:rPr>
      <w:b/>
      <w:sz w:val="22"/>
      <w:szCs w:val="22"/>
    </w:rPr>
  </w:style>
  <w:style w:type="paragraph" w:styleId="Heading6">
    <w:name w:val="heading 6"/>
    <w:basedOn w:val="Normal"/>
    <w:next w:val="Normal"/>
    <w:qFormat/>
    <w:rsid w:val="003878D6"/>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78D6"/>
    <w:rPr>
      <w:sz w:val="24"/>
      <w:szCs w:val="22"/>
    </w:rPr>
  </w:style>
  <w:style w:type="paragraph" w:styleId="Header">
    <w:name w:val="header"/>
    <w:basedOn w:val="Normal"/>
    <w:rsid w:val="003878D6"/>
    <w:pPr>
      <w:tabs>
        <w:tab w:val="center" w:pos="4320"/>
        <w:tab w:val="right" w:pos="8640"/>
      </w:tabs>
    </w:pPr>
  </w:style>
  <w:style w:type="paragraph" w:styleId="Footer">
    <w:name w:val="footer"/>
    <w:basedOn w:val="Normal"/>
    <w:rsid w:val="003878D6"/>
    <w:pPr>
      <w:tabs>
        <w:tab w:val="center" w:pos="4320"/>
        <w:tab w:val="right" w:pos="8640"/>
      </w:tabs>
    </w:pPr>
  </w:style>
  <w:style w:type="character" w:styleId="PageNumber">
    <w:name w:val="page number"/>
    <w:basedOn w:val="DefaultParagraphFont"/>
    <w:rsid w:val="003878D6"/>
  </w:style>
  <w:style w:type="paragraph" w:styleId="BalloonText">
    <w:name w:val="Balloon Text"/>
    <w:basedOn w:val="Normal"/>
    <w:semiHidden/>
    <w:rsid w:val="003878D6"/>
    <w:rPr>
      <w:rFonts w:ascii="Tahoma" w:hAnsi="Tahoma" w:cs="Tahoma"/>
      <w:sz w:val="16"/>
      <w:szCs w:val="16"/>
    </w:rPr>
  </w:style>
  <w:style w:type="paragraph" w:styleId="BodyText2">
    <w:name w:val="Body Text 2"/>
    <w:basedOn w:val="Normal"/>
    <w:rsid w:val="003878D6"/>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 w:type="character" w:styleId="FollowedHyperlink">
    <w:name w:val="FollowedHyperlink"/>
    <w:basedOn w:val="DefaultParagraphFont"/>
    <w:uiPriority w:val="99"/>
    <w:semiHidden/>
    <w:unhideWhenUsed/>
    <w:rsid w:val="005D1EDD"/>
    <w:rPr>
      <w:color w:val="954F72" w:themeColor="followedHyperlink"/>
      <w:u w:val="single"/>
    </w:rPr>
  </w:style>
  <w:style w:type="character" w:customStyle="1" w:styleId="apple-style-span">
    <w:name w:val="apple-style-span"/>
    <w:basedOn w:val="DefaultParagraphFont"/>
    <w:rsid w:val="0045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46944139">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57251568">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5414024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0289922">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5418">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1071232">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milylibrary.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LAXEYCOMM1-HP\Documents\garff\Meeting%202016-17\01%20Feb%2017\sandra.henderson@familylibrary.i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57890AB3-5200-4CD0-B944-B6B338D5C3BF" TargetMode="External"/><Relationship Id="rId5" Type="http://schemas.openxmlformats.org/officeDocument/2006/relationships/webSettings" Target="webSettings.xml"/><Relationship Id="rId15" Type="http://schemas.openxmlformats.org/officeDocument/2006/relationships/hyperlink" Target="mailto:stephanie.gray@gov.i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tephanie.gray@gov.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29D3-94EB-4BEC-B943-8B8F128F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2771</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2017-02-15T15:20:00Z</cp:lastPrinted>
  <dcterms:created xsi:type="dcterms:W3CDTF">2017-02-15T15:28:00Z</dcterms:created>
  <dcterms:modified xsi:type="dcterms:W3CDTF">2017-02-15T15:28:00Z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